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51"/>
        <w:tblW w:w="10031" w:type="dxa"/>
        <w:tblLook w:val="01E0"/>
      </w:tblPr>
      <w:tblGrid>
        <w:gridCol w:w="10031"/>
      </w:tblGrid>
      <w:tr w:rsidR="0065043F" w:rsidRPr="0065043F" w:rsidTr="00C652CB">
        <w:tc>
          <w:tcPr>
            <w:tcW w:w="10031" w:type="dxa"/>
            <w:shd w:val="clear" w:color="auto" w:fill="auto"/>
          </w:tcPr>
          <w:p w:rsidR="0065043F" w:rsidRPr="0065043F" w:rsidRDefault="0065043F" w:rsidP="0065043F">
            <w:pPr>
              <w:spacing w:after="0" w:line="240" w:lineRule="auto"/>
              <w:ind w:left="4820"/>
              <w:rPr>
                <w:rFonts w:ascii="Times New Roman" w:eastAsia="Times New Roman" w:hAnsi="Times New Roman" w:cs="Times New Roman"/>
                <w:sz w:val="28"/>
                <w:szCs w:val="28"/>
              </w:rPr>
            </w:pPr>
          </w:p>
          <w:p w:rsidR="0065043F" w:rsidRPr="0065043F" w:rsidRDefault="0065043F" w:rsidP="0065043F">
            <w:pPr>
              <w:spacing w:after="0" w:line="240" w:lineRule="auto"/>
              <w:ind w:left="4820"/>
              <w:rPr>
                <w:rFonts w:ascii="Times New Roman" w:eastAsia="Times New Roman" w:hAnsi="Times New Roman" w:cs="Times New Roman"/>
                <w:sz w:val="28"/>
                <w:szCs w:val="28"/>
              </w:rPr>
            </w:pPr>
          </w:p>
          <w:p w:rsidR="0065043F" w:rsidRPr="0065043F" w:rsidRDefault="0065043F" w:rsidP="0065043F">
            <w:pPr>
              <w:spacing w:after="0" w:line="240" w:lineRule="auto"/>
              <w:ind w:left="4820"/>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Приложение №1</w:t>
            </w:r>
          </w:p>
        </w:tc>
      </w:tr>
      <w:tr w:rsidR="0065043F" w:rsidRPr="0065043F" w:rsidTr="00C652CB">
        <w:tc>
          <w:tcPr>
            <w:tcW w:w="10031" w:type="dxa"/>
            <w:shd w:val="clear" w:color="auto" w:fill="auto"/>
          </w:tcPr>
          <w:p w:rsidR="0065043F" w:rsidRPr="0065043F" w:rsidRDefault="0065043F" w:rsidP="0065043F">
            <w:pPr>
              <w:shd w:val="clear" w:color="auto" w:fill="FFFFFF"/>
              <w:spacing w:after="0" w:line="240" w:lineRule="auto"/>
              <w:ind w:left="4820"/>
              <w:rPr>
                <w:rFonts w:ascii="Times New Roman" w:eastAsia="Times New Roman" w:hAnsi="Times New Roman" w:cs="Times New Roman"/>
                <w:spacing w:val="-1"/>
                <w:sz w:val="28"/>
                <w:szCs w:val="28"/>
              </w:rPr>
            </w:pPr>
            <w:r w:rsidRPr="0065043F">
              <w:rPr>
                <w:rFonts w:ascii="Times New Roman" w:eastAsia="Times New Roman" w:hAnsi="Times New Roman" w:cs="Times New Roman"/>
                <w:sz w:val="28"/>
                <w:szCs w:val="28"/>
              </w:rPr>
              <w:t>к проекту решения Совета</w:t>
            </w:r>
          </w:p>
          <w:p w:rsidR="0065043F" w:rsidRPr="0065043F" w:rsidRDefault="0065043F" w:rsidP="0065043F">
            <w:pPr>
              <w:shd w:val="clear" w:color="auto" w:fill="FFFFFF"/>
              <w:spacing w:after="0" w:line="240" w:lineRule="auto"/>
              <w:ind w:left="4820"/>
              <w:rPr>
                <w:rFonts w:ascii="Times New Roman" w:eastAsia="Times New Roman" w:hAnsi="Times New Roman" w:cs="Times New Roman"/>
                <w:spacing w:val="-1"/>
                <w:sz w:val="28"/>
                <w:szCs w:val="28"/>
              </w:rPr>
            </w:pPr>
            <w:r w:rsidRPr="0065043F">
              <w:rPr>
                <w:rFonts w:ascii="Times New Roman" w:eastAsia="Times New Roman" w:hAnsi="Times New Roman" w:cs="Times New Roman"/>
                <w:spacing w:val="-1"/>
                <w:sz w:val="28"/>
                <w:szCs w:val="28"/>
              </w:rPr>
              <w:t>Дружненского сельского поселения</w:t>
            </w:r>
          </w:p>
          <w:p w:rsidR="0065043F" w:rsidRPr="0065043F" w:rsidRDefault="0065043F" w:rsidP="0065043F">
            <w:pPr>
              <w:spacing w:after="0" w:line="240" w:lineRule="auto"/>
              <w:ind w:left="4820"/>
              <w:rPr>
                <w:rFonts w:ascii="Times New Roman" w:eastAsia="Times New Roman" w:hAnsi="Times New Roman" w:cs="Times New Roman"/>
                <w:spacing w:val="-1"/>
                <w:sz w:val="28"/>
                <w:szCs w:val="28"/>
              </w:rPr>
            </w:pPr>
            <w:r w:rsidRPr="0065043F">
              <w:rPr>
                <w:rFonts w:ascii="Times New Roman" w:eastAsia="Times New Roman" w:hAnsi="Times New Roman" w:cs="Times New Roman"/>
                <w:spacing w:val="-1"/>
                <w:sz w:val="28"/>
                <w:szCs w:val="28"/>
              </w:rPr>
              <w:t>Белореченского района</w:t>
            </w:r>
          </w:p>
          <w:p w:rsidR="0065043F" w:rsidRPr="0065043F" w:rsidRDefault="0065043F" w:rsidP="00ED584F">
            <w:pPr>
              <w:spacing w:after="0" w:line="240" w:lineRule="auto"/>
              <w:ind w:left="4820"/>
              <w:rPr>
                <w:rFonts w:ascii="Times New Roman" w:eastAsia="Times New Roman" w:hAnsi="Times New Roman" w:cs="Times New Roman"/>
                <w:sz w:val="28"/>
                <w:szCs w:val="28"/>
              </w:rPr>
            </w:pPr>
            <w:r w:rsidRPr="0065043F">
              <w:rPr>
                <w:rFonts w:ascii="Times New Roman" w:eastAsia="Times New Roman" w:hAnsi="Times New Roman" w:cs="Times New Roman"/>
                <w:spacing w:val="-1"/>
                <w:sz w:val="28"/>
                <w:szCs w:val="28"/>
              </w:rPr>
              <w:t xml:space="preserve">от </w:t>
            </w:r>
            <w:r w:rsidR="00ED584F">
              <w:rPr>
                <w:rFonts w:ascii="Times New Roman" w:eastAsia="Times New Roman" w:hAnsi="Times New Roman" w:cs="Times New Roman"/>
                <w:spacing w:val="-1"/>
                <w:sz w:val="28"/>
                <w:szCs w:val="28"/>
              </w:rPr>
              <w:t>25</w:t>
            </w:r>
            <w:r w:rsidRPr="0065043F">
              <w:rPr>
                <w:rFonts w:ascii="Times New Roman" w:eastAsia="Times New Roman" w:hAnsi="Times New Roman" w:cs="Times New Roman"/>
                <w:spacing w:val="-1"/>
                <w:sz w:val="28"/>
                <w:szCs w:val="28"/>
              </w:rPr>
              <w:t xml:space="preserve"> </w:t>
            </w:r>
            <w:r w:rsidR="00ED584F">
              <w:rPr>
                <w:rFonts w:ascii="Times New Roman" w:eastAsia="Times New Roman" w:hAnsi="Times New Roman" w:cs="Times New Roman"/>
                <w:spacing w:val="-1"/>
                <w:sz w:val="28"/>
                <w:szCs w:val="28"/>
              </w:rPr>
              <w:t>января</w:t>
            </w:r>
            <w:r w:rsidRPr="0065043F">
              <w:rPr>
                <w:rFonts w:ascii="Times New Roman" w:eastAsia="Times New Roman" w:hAnsi="Times New Roman" w:cs="Times New Roman"/>
                <w:spacing w:val="-1"/>
                <w:sz w:val="28"/>
                <w:szCs w:val="28"/>
              </w:rPr>
              <w:t xml:space="preserve"> 201</w:t>
            </w:r>
            <w:r w:rsidR="00ED584F">
              <w:rPr>
                <w:rFonts w:ascii="Times New Roman" w:eastAsia="Times New Roman" w:hAnsi="Times New Roman" w:cs="Times New Roman"/>
                <w:spacing w:val="-1"/>
                <w:sz w:val="28"/>
                <w:szCs w:val="28"/>
              </w:rPr>
              <w:t>7</w:t>
            </w:r>
            <w:r w:rsidRPr="0065043F">
              <w:rPr>
                <w:rFonts w:ascii="Times New Roman" w:eastAsia="Times New Roman" w:hAnsi="Times New Roman" w:cs="Times New Roman"/>
                <w:spacing w:val="-1"/>
                <w:sz w:val="28"/>
                <w:szCs w:val="28"/>
              </w:rPr>
              <w:t xml:space="preserve"> года №__</w:t>
            </w:r>
          </w:p>
        </w:tc>
      </w:tr>
    </w:tbl>
    <w:p w:rsidR="0065043F" w:rsidRPr="0065043F" w:rsidRDefault="0065043F" w:rsidP="0065043F">
      <w:pPr>
        <w:spacing w:after="0" w:line="240" w:lineRule="auto"/>
        <w:jc w:val="center"/>
        <w:rPr>
          <w:rFonts w:ascii="Times New Roman" w:eastAsia="Times New Roman" w:hAnsi="Times New Roman" w:cs="Times New Roman"/>
          <w:sz w:val="28"/>
          <w:szCs w:val="28"/>
        </w:rPr>
      </w:pPr>
    </w:p>
    <w:p w:rsidR="0065043F" w:rsidRPr="0065043F" w:rsidRDefault="0065043F" w:rsidP="0065043F">
      <w:pPr>
        <w:spacing w:after="0" w:line="240" w:lineRule="auto"/>
        <w:ind w:left="360"/>
        <w:jc w:val="center"/>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 xml:space="preserve">Отчет главы </w:t>
      </w:r>
    </w:p>
    <w:p w:rsidR="0065043F" w:rsidRPr="0065043F" w:rsidRDefault="0065043F" w:rsidP="0065043F">
      <w:pPr>
        <w:spacing w:after="0" w:line="240" w:lineRule="auto"/>
        <w:ind w:left="360"/>
        <w:jc w:val="center"/>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Дружненского сельского поселения</w:t>
      </w:r>
    </w:p>
    <w:p w:rsidR="0065043F" w:rsidRPr="0065043F" w:rsidRDefault="0065043F" w:rsidP="0065043F">
      <w:pPr>
        <w:spacing w:after="0" w:line="240" w:lineRule="auto"/>
        <w:ind w:left="360"/>
        <w:jc w:val="center"/>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 xml:space="preserve">Белореченского района о результатах своей деятельности и деятельности администрации  поселения за 2016 год </w:t>
      </w:r>
    </w:p>
    <w:p w:rsidR="0065043F" w:rsidRPr="0065043F" w:rsidRDefault="0065043F" w:rsidP="0065043F">
      <w:pPr>
        <w:spacing w:after="0" w:line="240" w:lineRule="auto"/>
        <w:ind w:left="360"/>
        <w:jc w:val="center"/>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 xml:space="preserve">и о дальнейшем социально-экономическом </w:t>
      </w:r>
    </w:p>
    <w:p w:rsidR="0065043F" w:rsidRPr="0065043F" w:rsidRDefault="0065043F" w:rsidP="0065043F">
      <w:pPr>
        <w:spacing w:after="0" w:line="240" w:lineRule="auto"/>
        <w:ind w:left="360"/>
        <w:jc w:val="center"/>
        <w:rPr>
          <w:rFonts w:ascii="Times New Roman" w:eastAsia="Times New Roman" w:hAnsi="Times New Roman" w:cs="Times New Roman"/>
          <w:b/>
          <w:sz w:val="28"/>
          <w:szCs w:val="28"/>
        </w:rPr>
      </w:pPr>
      <w:proofErr w:type="gramStart"/>
      <w:r w:rsidRPr="0065043F">
        <w:rPr>
          <w:rFonts w:ascii="Times New Roman" w:eastAsia="Times New Roman" w:hAnsi="Times New Roman" w:cs="Times New Roman"/>
          <w:b/>
          <w:sz w:val="28"/>
          <w:szCs w:val="28"/>
        </w:rPr>
        <w:t>развитии</w:t>
      </w:r>
      <w:proofErr w:type="gramEnd"/>
      <w:r w:rsidRPr="0065043F">
        <w:rPr>
          <w:rFonts w:ascii="Times New Roman" w:eastAsia="Times New Roman" w:hAnsi="Times New Roman" w:cs="Times New Roman"/>
          <w:b/>
          <w:sz w:val="28"/>
          <w:szCs w:val="28"/>
        </w:rPr>
        <w:t xml:space="preserve"> Дружненского сельского поселения</w:t>
      </w:r>
    </w:p>
    <w:p w:rsidR="0065043F" w:rsidRPr="0065043F" w:rsidRDefault="0065043F" w:rsidP="0065043F">
      <w:pPr>
        <w:spacing w:after="0" w:line="240" w:lineRule="auto"/>
        <w:ind w:firstLine="851"/>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851"/>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Уважаемый президиум, уважаемые депутаты, жители поселения, приглашенные! Сегодня мы подводим итоги 2016 года и определяем планы на будущее. Справедливо будет отметить, что прошедший год был весьма непростой и напряженный, как для жителей сельского поселения, так и для органов местного самоуправления. Это был второй год работы по новой редакции 131-ФЗ, с учетом уменьшения вопросов местного значения, исполняемых сельскими поселениями, но для жителей администрация поселения в ответе за всё, происходящее на территории. Очень важно, чтобы для всех ветвей власти главным критерием работы было удовлетворение запросов населения. Только прямой и открытый диалог с жителями позволяет определить оптимальные пути развития и расставить приоритеты расходов местного бюджета.</w:t>
      </w:r>
    </w:p>
    <w:p w:rsidR="0065043F" w:rsidRPr="0065043F" w:rsidRDefault="0065043F" w:rsidP="0065043F">
      <w:pPr>
        <w:spacing w:after="0" w:line="240" w:lineRule="auto"/>
        <w:ind w:firstLine="851"/>
        <w:jc w:val="both"/>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Остановлюсь подробнее на формировании и исполнении бюджета.</w:t>
      </w:r>
    </w:p>
    <w:p w:rsidR="0065043F" w:rsidRPr="0065043F" w:rsidRDefault="0065043F" w:rsidP="0065043F">
      <w:pPr>
        <w:spacing w:after="0" w:line="240" w:lineRule="auto"/>
        <w:ind w:firstLine="851"/>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За 2016 год в бюджет поселения поступил 31 844,2 тыс. руб., из них налоговых и неналоговых доходов – 86,65 % или 27 595,1 тыс. руб., безвозмездных поступлений – 13,35% или 4 249,1 тыс. руб.</w:t>
      </w:r>
    </w:p>
    <w:p w:rsidR="0065043F" w:rsidRPr="0065043F" w:rsidRDefault="0065043F" w:rsidP="0065043F">
      <w:pPr>
        <w:spacing w:after="0" w:line="240" w:lineRule="auto"/>
        <w:ind w:firstLine="851"/>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Анализ поступлений налоговых и неналоговых платежей в бюджет Дружненского сельского поселения за период 2015-2016 годов.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835"/>
        <w:gridCol w:w="1843"/>
        <w:gridCol w:w="1701"/>
        <w:gridCol w:w="1701"/>
        <w:gridCol w:w="1559"/>
      </w:tblGrid>
      <w:tr w:rsidR="0065043F" w:rsidRPr="0065043F" w:rsidTr="00C652CB">
        <w:trPr>
          <w:trHeight w:val="600"/>
        </w:trPr>
        <w:tc>
          <w:tcPr>
            <w:tcW w:w="2835"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Вид налога</w:t>
            </w:r>
          </w:p>
        </w:tc>
        <w:tc>
          <w:tcPr>
            <w:tcW w:w="1843"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Поступило в бюджет </w:t>
            </w:r>
            <w:proofErr w:type="gramStart"/>
            <w:r w:rsidRPr="0065043F">
              <w:rPr>
                <w:rFonts w:ascii="Times New Roman" w:eastAsia="Times New Roman" w:hAnsi="Times New Roman" w:cs="Times New Roman"/>
                <w:sz w:val="28"/>
                <w:szCs w:val="28"/>
              </w:rPr>
              <w:t>в</w:t>
            </w:r>
            <w:proofErr w:type="gramEnd"/>
            <w:r w:rsidRPr="0065043F">
              <w:rPr>
                <w:rFonts w:ascii="Times New Roman" w:eastAsia="Times New Roman" w:hAnsi="Times New Roman" w:cs="Times New Roman"/>
                <w:sz w:val="28"/>
                <w:szCs w:val="28"/>
              </w:rPr>
              <w:t xml:space="preserve"> </w:t>
            </w:r>
          </w:p>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2014 году</w:t>
            </w:r>
          </w:p>
        </w:tc>
        <w:tc>
          <w:tcPr>
            <w:tcW w:w="1701" w:type="dxa"/>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Поступило в бюджет в  2015 году</w:t>
            </w:r>
          </w:p>
        </w:tc>
        <w:tc>
          <w:tcPr>
            <w:tcW w:w="1701" w:type="dxa"/>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Поступило в бюджет в 2016 году</w:t>
            </w:r>
          </w:p>
        </w:tc>
        <w:tc>
          <w:tcPr>
            <w:tcW w:w="1559" w:type="dxa"/>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План на 2017 год</w:t>
            </w:r>
          </w:p>
        </w:tc>
      </w:tr>
      <w:tr w:rsidR="0065043F" w:rsidRPr="0065043F" w:rsidTr="00C652CB">
        <w:trPr>
          <w:trHeight w:val="300"/>
        </w:trPr>
        <w:tc>
          <w:tcPr>
            <w:tcW w:w="2835"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НДФЛ</w:t>
            </w:r>
            <w:proofErr w:type="spellEnd"/>
          </w:p>
        </w:tc>
        <w:tc>
          <w:tcPr>
            <w:tcW w:w="1843"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11 069,9</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9 807,7</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11 592,6</w:t>
            </w:r>
          </w:p>
        </w:tc>
        <w:tc>
          <w:tcPr>
            <w:tcW w:w="1559" w:type="dxa"/>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9 984,0</w:t>
            </w:r>
          </w:p>
        </w:tc>
      </w:tr>
      <w:tr w:rsidR="0065043F" w:rsidRPr="0065043F" w:rsidTr="00C652CB">
        <w:trPr>
          <w:trHeight w:val="785"/>
        </w:trPr>
        <w:tc>
          <w:tcPr>
            <w:tcW w:w="2835"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Акцизы по подакцизным товарам</w:t>
            </w:r>
          </w:p>
        </w:tc>
        <w:tc>
          <w:tcPr>
            <w:tcW w:w="1843"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932,7</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949,8</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1 341,3</w:t>
            </w:r>
          </w:p>
        </w:tc>
        <w:tc>
          <w:tcPr>
            <w:tcW w:w="1559" w:type="dxa"/>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1 135,2</w:t>
            </w:r>
          </w:p>
        </w:tc>
      </w:tr>
      <w:tr w:rsidR="0065043F" w:rsidRPr="0065043F" w:rsidTr="00C652CB">
        <w:trPr>
          <w:trHeight w:val="300"/>
        </w:trPr>
        <w:tc>
          <w:tcPr>
            <w:tcW w:w="2835"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ЕСХН</w:t>
            </w:r>
            <w:proofErr w:type="spellEnd"/>
          </w:p>
        </w:tc>
        <w:tc>
          <w:tcPr>
            <w:tcW w:w="1843"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239,2</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23,6</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303,0</w:t>
            </w:r>
          </w:p>
        </w:tc>
        <w:tc>
          <w:tcPr>
            <w:tcW w:w="1559" w:type="dxa"/>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280,0</w:t>
            </w:r>
          </w:p>
        </w:tc>
      </w:tr>
      <w:tr w:rsidR="0065043F" w:rsidRPr="0065043F" w:rsidTr="00C652CB">
        <w:trPr>
          <w:trHeight w:val="300"/>
        </w:trPr>
        <w:tc>
          <w:tcPr>
            <w:tcW w:w="2835"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Налог на имущество</w:t>
            </w:r>
          </w:p>
        </w:tc>
        <w:tc>
          <w:tcPr>
            <w:tcW w:w="1843"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456,5</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520,0</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600,5</w:t>
            </w:r>
          </w:p>
        </w:tc>
        <w:tc>
          <w:tcPr>
            <w:tcW w:w="1559" w:type="dxa"/>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1 209,0</w:t>
            </w:r>
          </w:p>
        </w:tc>
      </w:tr>
      <w:tr w:rsidR="0065043F" w:rsidRPr="0065043F" w:rsidTr="00C652CB">
        <w:trPr>
          <w:trHeight w:val="300"/>
        </w:trPr>
        <w:tc>
          <w:tcPr>
            <w:tcW w:w="2835"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Земельный налог</w:t>
            </w:r>
          </w:p>
        </w:tc>
        <w:tc>
          <w:tcPr>
            <w:tcW w:w="1843"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5 434,9</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6 703,4</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13 620,4</w:t>
            </w:r>
          </w:p>
        </w:tc>
        <w:tc>
          <w:tcPr>
            <w:tcW w:w="1559" w:type="dxa"/>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6 620,0</w:t>
            </w:r>
          </w:p>
        </w:tc>
      </w:tr>
      <w:tr w:rsidR="0065043F" w:rsidRPr="0065043F" w:rsidTr="00C652CB">
        <w:trPr>
          <w:trHeight w:val="300"/>
        </w:trPr>
        <w:tc>
          <w:tcPr>
            <w:tcW w:w="2835"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Аренда земли</w:t>
            </w:r>
          </w:p>
        </w:tc>
        <w:tc>
          <w:tcPr>
            <w:tcW w:w="1843"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3 687,6</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0,6</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0,0</w:t>
            </w:r>
          </w:p>
        </w:tc>
        <w:tc>
          <w:tcPr>
            <w:tcW w:w="1559" w:type="dxa"/>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0,0</w:t>
            </w:r>
          </w:p>
        </w:tc>
      </w:tr>
      <w:tr w:rsidR="0065043F" w:rsidRPr="0065043F" w:rsidTr="00C652CB">
        <w:trPr>
          <w:trHeight w:val="300"/>
        </w:trPr>
        <w:tc>
          <w:tcPr>
            <w:tcW w:w="2835"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Аренда имущества</w:t>
            </w:r>
          </w:p>
        </w:tc>
        <w:tc>
          <w:tcPr>
            <w:tcW w:w="1843"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168,7</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133,9</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98,7</w:t>
            </w:r>
          </w:p>
        </w:tc>
        <w:tc>
          <w:tcPr>
            <w:tcW w:w="1559" w:type="dxa"/>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0,0</w:t>
            </w:r>
          </w:p>
        </w:tc>
      </w:tr>
      <w:tr w:rsidR="0065043F" w:rsidRPr="0065043F" w:rsidTr="00C652CB">
        <w:trPr>
          <w:trHeight w:val="300"/>
        </w:trPr>
        <w:tc>
          <w:tcPr>
            <w:tcW w:w="2835"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Продажа земли</w:t>
            </w:r>
          </w:p>
        </w:tc>
        <w:tc>
          <w:tcPr>
            <w:tcW w:w="1843"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846,6</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0,0</w:t>
            </w:r>
          </w:p>
        </w:tc>
        <w:tc>
          <w:tcPr>
            <w:tcW w:w="1701" w:type="dxa"/>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0,0</w:t>
            </w:r>
          </w:p>
        </w:tc>
        <w:tc>
          <w:tcPr>
            <w:tcW w:w="1559" w:type="dxa"/>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0,0</w:t>
            </w:r>
          </w:p>
        </w:tc>
      </w:tr>
    </w:tbl>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lastRenderedPageBreak/>
        <w:t xml:space="preserve"> Темп роста поступлений в бюджет поселения в 2016 году составил   152,1%, по отношению к 2015 году и 120,8%, к 2014 году.</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В 2016 году завершилась работа с ЗАО «</w:t>
      </w:r>
      <w:proofErr w:type="spellStart"/>
      <w:r w:rsidRPr="0065043F">
        <w:rPr>
          <w:rFonts w:ascii="Times New Roman" w:eastAsia="Times New Roman" w:hAnsi="Times New Roman" w:cs="Times New Roman"/>
          <w:sz w:val="28"/>
          <w:szCs w:val="28"/>
        </w:rPr>
        <w:t>ЦАСФ</w:t>
      </w:r>
      <w:proofErr w:type="spellEnd"/>
      <w:r w:rsidRPr="0065043F">
        <w:rPr>
          <w:rFonts w:ascii="Times New Roman" w:eastAsia="Times New Roman" w:hAnsi="Times New Roman" w:cs="Times New Roman"/>
          <w:sz w:val="28"/>
          <w:szCs w:val="28"/>
        </w:rPr>
        <w:t xml:space="preserve">» по вопросу перечисления </w:t>
      </w:r>
      <w:proofErr w:type="spellStart"/>
      <w:r w:rsidRPr="0065043F">
        <w:rPr>
          <w:rFonts w:ascii="Times New Roman" w:eastAsia="Times New Roman" w:hAnsi="Times New Roman" w:cs="Times New Roman"/>
          <w:sz w:val="28"/>
          <w:szCs w:val="28"/>
        </w:rPr>
        <w:t>НДФЛ</w:t>
      </w:r>
      <w:proofErr w:type="spellEnd"/>
      <w:r w:rsidRPr="0065043F">
        <w:rPr>
          <w:rFonts w:ascii="Times New Roman" w:eastAsia="Times New Roman" w:hAnsi="Times New Roman" w:cs="Times New Roman"/>
          <w:sz w:val="28"/>
          <w:szCs w:val="28"/>
        </w:rPr>
        <w:t xml:space="preserve"> </w:t>
      </w:r>
      <w:proofErr w:type="gramStart"/>
      <w:r w:rsidRPr="0065043F">
        <w:rPr>
          <w:rFonts w:ascii="Times New Roman" w:eastAsia="Times New Roman" w:hAnsi="Times New Roman" w:cs="Times New Roman"/>
          <w:sz w:val="28"/>
          <w:szCs w:val="28"/>
        </w:rPr>
        <w:t>на</w:t>
      </w:r>
      <w:proofErr w:type="gramEnd"/>
      <w:r w:rsidRPr="0065043F">
        <w:rPr>
          <w:rFonts w:ascii="Times New Roman" w:eastAsia="Times New Roman" w:hAnsi="Times New Roman" w:cs="Times New Roman"/>
          <w:sz w:val="28"/>
          <w:szCs w:val="28"/>
        </w:rPr>
        <w:t xml:space="preserve"> верное </w:t>
      </w:r>
      <w:proofErr w:type="spellStart"/>
      <w:r w:rsidRPr="0065043F">
        <w:rPr>
          <w:rFonts w:ascii="Times New Roman" w:eastAsia="Times New Roman" w:hAnsi="Times New Roman" w:cs="Times New Roman"/>
          <w:sz w:val="28"/>
          <w:szCs w:val="28"/>
        </w:rPr>
        <w:t>ОКТМО</w:t>
      </w:r>
      <w:proofErr w:type="spellEnd"/>
      <w:r w:rsidRPr="0065043F">
        <w:rPr>
          <w:rFonts w:ascii="Times New Roman" w:eastAsia="Times New Roman" w:hAnsi="Times New Roman" w:cs="Times New Roman"/>
          <w:sz w:val="28"/>
          <w:szCs w:val="28"/>
        </w:rPr>
        <w:t>. Это позволило привлечь в бюджет 262,1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При этом произведено возмещение </w:t>
      </w:r>
      <w:proofErr w:type="spellStart"/>
      <w:r w:rsidRPr="0065043F">
        <w:rPr>
          <w:rFonts w:ascii="Times New Roman" w:eastAsia="Times New Roman" w:hAnsi="Times New Roman" w:cs="Times New Roman"/>
          <w:sz w:val="28"/>
          <w:szCs w:val="28"/>
        </w:rPr>
        <w:t>НДФЛ</w:t>
      </w:r>
      <w:proofErr w:type="spellEnd"/>
      <w:r w:rsidRPr="0065043F">
        <w:rPr>
          <w:rFonts w:ascii="Times New Roman" w:eastAsia="Times New Roman" w:hAnsi="Times New Roman" w:cs="Times New Roman"/>
          <w:sz w:val="28"/>
          <w:szCs w:val="28"/>
        </w:rPr>
        <w:t xml:space="preserve"> из бюджета: в 2016 году – 217,8 (для сравнения в 2014 – 223,4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 в 2015 – 341,9 тыс.руб.)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В связи с проведением переоценки кадастровой стоимости земель промышленности, энергетики, транспорта, связи  и земель </w:t>
      </w:r>
      <w:proofErr w:type="spellStart"/>
      <w:r w:rsidRPr="0065043F">
        <w:rPr>
          <w:rFonts w:ascii="Times New Roman" w:eastAsia="Times New Roman" w:hAnsi="Times New Roman" w:cs="Times New Roman"/>
          <w:sz w:val="28"/>
          <w:szCs w:val="28"/>
        </w:rPr>
        <w:t>сельхозназначения</w:t>
      </w:r>
      <w:proofErr w:type="spellEnd"/>
      <w:r w:rsidRPr="0065043F">
        <w:rPr>
          <w:rFonts w:ascii="Times New Roman" w:eastAsia="Times New Roman" w:hAnsi="Times New Roman" w:cs="Times New Roman"/>
          <w:sz w:val="28"/>
          <w:szCs w:val="28"/>
        </w:rPr>
        <w:t xml:space="preserve"> в бюджет дополнительно поступило 6,0 млн. руб. К сожалению, в 2017 году будет произведен переход на кадастровую оценку, утвержденную в 2014 году, что повлечет снижение поступлений по земельному налогу в 2017 году.</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На протяжении всего 2016 года велась работа по сокращению недоимки, задолжники неоднократно приглашались на заседания межведомственных </w:t>
      </w:r>
      <w:proofErr w:type="gramStart"/>
      <w:r w:rsidRPr="0065043F">
        <w:rPr>
          <w:rFonts w:ascii="Times New Roman" w:eastAsia="Times New Roman" w:hAnsi="Times New Roman" w:cs="Times New Roman"/>
          <w:sz w:val="28"/>
          <w:szCs w:val="28"/>
        </w:rPr>
        <w:t>комиссий</w:t>
      </w:r>
      <w:proofErr w:type="gramEnd"/>
      <w:r w:rsidRPr="0065043F">
        <w:rPr>
          <w:rFonts w:ascii="Times New Roman" w:eastAsia="Times New Roman" w:hAnsi="Times New Roman" w:cs="Times New Roman"/>
          <w:sz w:val="28"/>
          <w:szCs w:val="28"/>
        </w:rPr>
        <w:t xml:space="preserve"> как в администрацию поселения, так и в районную администрацию. Несмотря на все усилия, на 01.01.2017 года мы вышли со следующими показателями задолженности:</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Задолженность юридических лиц:</w:t>
      </w:r>
    </w:p>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w:t>
      </w:r>
      <w:r w:rsidRPr="0065043F">
        <w:rPr>
          <w:rFonts w:ascii="Times New Roman" w:eastAsia="Times New Roman" w:hAnsi="Times New Roman" w:cs="Times New Roman"/>
          <w:sz w:val="28"/>
          <w:szCs w:val="28"/>
        </w:rPr>
        <w:tab/>
      </w:r>
      <w:r w:rsidRPr="0065043F">
        <w:rPr>
          <w:rFonts w:ascii="Times New Roman" w:eastAsia="Times New Roman" w:hAnsi="Times New Roman" w:cs="Times New Roman"/>
          <w:sz w:val="28"/>
          <w:szCs w:val="28"/>
        </w:rPr>
        <w:tab/>
        <w:t xml:space="preserve">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tbl>
      <w:tblPr>
        <w:tblW w:w="0" w:type="auto"/>
        <w:tblInd w:w="98" w:type="dxa"/>
        <w:tblLayout w:type="fixed"/>
        <w:tblCellMar>
          <w:left w:w="10" w:type="dxa"/>
          <w:right w:w="10" w:type="dxa"/>
        </w:tblCellMar>
        <w:tblLook w:val="0000"/>
      </w:tblPr>
      <w:tblGrid>
        <w:gridCol w:w="2072"/>
        <w:gridCol w:w="1233"/>
        <w:gridCol w:w="1234"/>
        <w:gridCol w:w="1233"/>
        <w:gridCol w:w="1234"/>
        <w:gridCol w:w="1233"/>
        <w:gridCol w:w="1234"/>
      </w:tblGrid>
      <w:tr w:rsidR="0065043F" w:rsidRPr="0065043F" w:rsidTr="00C652CB">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Наименование предприятия</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Аренда имущества</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Аренда земли</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Земельный налог</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Налог на имущество</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Транспорт-</w:t>
            </w:r>
          </w:p>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ный</w:t>
            </w:r>
            <w:proofErr w:type="spellEnd"/>
            <w:r w:rsidRPr="0065043F">
              <w:rPr>
                <w:rFonts w:ascii="Times New Roman" w:eastAsia="Times New Roman" w:hAnsi="Times New Roman" w:cs="Times New Roman"/>
                <w:sz w:val="28"/>
                <w:szCs w:val="28"/>
              </w:rPr>
              <w:t xml:space="preserve"> налог</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НДС</w:t>
            </w:r>
          </w:p>
        </w:tc>
      </w:tr>
      <w:tr w:rsidR="0065043F" w:rsidRPr="0065043F" w:rsidTr="00C652CB">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w:t>
            </w:r>
            <w:proofErr w:type="spellStart"/>
            <w:r w:rsidRPr="0065043F">
              <w:rPr>
                <w:rFonts w:ascii="Times New Roman" w:eastAsia="Times New Roman" w:hAnsi="Times New Roman" w:cs="Times New Roman"/>
                <w:sz w:val="28"/>
                <w:szCs w:val="28"/>
              </w:rPr>
              <w:t>ВиК</w:t>
            </w:r>
            <w:proofErr w:type="spellEnd"/>
            <w:r w:rsidRPr="0065043F">
              <w:rPr>
                <w:rFonts w:ascii="Times New Roman" w:eastAsia="Times New Roman" w:hAnsi="Times New Roman" w:cs="Times New Roman"/>
                <w:sz w:val="28"/>
                <w:szCs w:val="28"/>
              </w:rPr>
              <w:t>»</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33,3</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r>
      <w:tr w:rsidR="0065043F" w:rsidRPr="0065043F" w:rsidTr="00C652CB">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«Гранит»</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380,8</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r>
      <w:tr w:rsidR="0065043F" w:rsidRPr="0065043F" w:rsidTr="00C652CB">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w:t>
            </w:r>
            <w:proofErr w:type="spellStart"/>
            <w:r w:rsidRPr="0065043F">
              <w:rPr>
                <w:rFonts w:ascii="Times New Roman" w:eastAsia="Times New Roman" w:hAnsi="Times New Roman" w:cs="Times New Roman"/>
                <w:sz w:val="28"/>
                <w:szCs w:val="28"/>
              </w:rPr>
              <w:t>РСМП</w:t>
            </w:r>
            <w:proofErr w:type="spellEnd"/>
            <w:r w:rsidRPr="0065043F">
              <w:rPr>
                <w:rFonts w:ascii="Times New Roman" w:eastAsia="Times New Roman" w:hAnsi="Times New Roman" w:cs="Times New Roman"/>
                <w:sz w:val="28"/>
                <w:szCs w:val="28"/>
              </w:rPr>
              <w:t>»</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90,6</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46,5</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97,4</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46,8</w:t>
            </w:r>
          </w:p>
        </w:tc>
      </w:tr>
      <w:tr w:rsidR="0065043F" w:rsidRPr="0065043F" w:rsidTr="00C652CB">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«Дружный»</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91,4</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r>
      <w:tr w:rsidR="0065043F" w:rsidRPr="0065043F" w:rsidTr="00C652CB">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ЗАО «</w:t>
            </w:r>
            <w:proofErr w:type="spellStart"/>
            <w:r w:rsidRPr="0065043F">
              <w:rPr>
                <w:rFonts w:ascii="Times New Roman" w:eastAsia="Times New Roman" w:hAnsi="Times New Roman" w:cs="Times New Roman"/>
                <w:sz w:val="28"/>
                <w:szCs w:val="28"/>
              </w:rPr>
              <w:t>Белмус</w:t>
            </w:r>
            <w:proofErr w:type="spellEnd"/>
            <w:r w:rsidRPr="0065043F">
              <w:rPr>
                <w:rFonts w:ascii="Times New Roman" w:eastAsia="Times New Roman" w:hAnsi="Times New Roman" w:cs="Times New Roman"/>
                <w:sz w:val="28"/>
                <w:szCs w:val="28"/>
              </w:rPr>
              <w:t>»</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106,9</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r>
      <w:tr w:rsidR="0065043F" w:rsidRPr="0065043F" w:rsidTr="00C652CB">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ООО «Геленджик Риал </w:t>
            </w:r>
            <w:proofErr w:type="spellStart"/>
            <w:r w:rsidRPr="0065043F">
              <w:rPr>
                <w:rFonts w:ascii="Times New Roman" w:eastAsia="Times New Roman" w:hAnsi="Times New Roman" w:cs="Times New Roman"/>
                <w:sz w:val="28"/>
                <w:szCs w:val="28"/>
              </w:rPr>
              <w:t>Эстейт</w:t>
            </w:r>
            <w:proofErr w:type="spellEnd"/>
            <w:r w:rsidRPr="0065043F">
              <w:rPr>
                <w:rFonts w:ascii="Times New Roman" w:eastAsia="Times New Roman" w:hAnsi="Times New Roman" w:cs="Times New Roman"/>
                <w:sz w:val="28"/>
                <w:szCs w:val="28"/>
              </w:rPr>
              <w:t>»</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93,0</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r>
      <w:tr w:rsidR="0065043F" w:rsidRPr="0065043F" w:rsidTr="00C652CB">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ООО </w:t>
            </w:r>
            <w:proofErr w:type="spellStart"/>
            <w:r w:rsidRPr="0065043F">
              <w:rPr>
                <w:rFonts w:ascii="Times New Roman" w:eastAsia="Times New Roman" w:hAnsi="Times New Roman" w:cs="Times New Roman"/>
                <w:sz w:val="28"/>
                <w:szCs w:val="28"/>
              </w:rPr>
              <w:t>ПКФ</w:t>
            </w:r>
            <w:proofErr w:type="spell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Кубаньфарфор</w:t>
            </w:r>
            <w:proofErr w:type="spellEnd"/>
            <w:r w:rsidRPr="0065043F">
              <w:rPr>
                <w:rFonts w:ascii="Times New Roman" w:eastAsia="Times New Roman" w:hAnsi="Times New Roman" w:cs="Times New Roman"/>
                <w:sz w:val="28"/>
                <w:szCs w:val="28"/>
              </w:rPr>
              <w:t>»</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45,6</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r>
      <w:tr w:rsidR="0065043F" w:rsidRPr="0065043F" w:rsidTr="00C652CB">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«Ресурс»</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363,5</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r>
      <w:tr w:rsidR="0065043F" w:rsidRPr="0065043F" w:rsidTr="00C652CB">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w:t>
            </w:r>
            <w:proofErr w:type="spellStart"/>
            <w:r w:rsidRPr="0065043F">
              <w:rPr>
                <w:rFonts w:ascii="Times New Roman" w:eastAsia="Times New Roman" w:hAnsi="Times New Roman" w:cs="Times New Roman"/>
                <w:sz w:val="28"/>
                <w:szCs w:val="28"/>
              </w:rPr>
              <w:t>СИБ</w:t>
            </w:r>
            <w:proofErr w:type="spellEnd"/>
            <w:r w:rsidRPr="0065043F">
              <w:rPr>
                <w:rFonts w:ascii="Times New Roman" w:eastAsia="Times New Roman" w:hAnsi="Times New Roman" w:cs="Times New Roman"/>
                <w:sz w:val="28"/>
                <w:szCs w:val="28"/>
              </w:rPr>
              <w:t xml:space="preserve"> строй»</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63,3</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r>
      <w:tr w:rsidR="0065043F" w:rsidRPr="0065043F" w:rsidTr="00C652CB">
        <w:trPr>
          <w:trHeight w:val="299"/>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ИТОГО</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33,3</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853,2</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382,0</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46,5</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97,4</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46,8</w:t>
            </w:r>
          </w:p>
        </w:tc>
      </w:tr>
    </w:tbl>
    <w:p w:rsidR="0065043F" w:rsidRPr="0065043F" w:rsidRDefault="0065043F" w:rsidP="0065043F">
      <w:pPr>
        <w:tabs>
          <w:tab w:val="left" w:pos="709"/>
        </w:tabs>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tabs>
          <w:tab w:val="left" w:pos="709"/>
        </w:tabs>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tabs>
          <w:tab w:val="left" w:pos="709"/>
        </w:tabs>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tabs>
          <w:tab w:val="left" w:pos="709"/>
        </w:tabs>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tabs>
          <w:tab w:val="left" w:pos="709"/>
        </w:tabs>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tabs>
          <w:tab w:val="left" w:pos="709"/>
        </w:tabs>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lastRenderedPageBreak/>
        <w:t>Задолженность физических лиц и индивидуальных предпринимателей:</w:t>
      </w:r>
    </w:p>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w:t>
      </w:r>
      <w:r w:rsidRPr="0065043F">
        <w:rPr>
          <w:rFonts w:ascii="Times New Roman" w:eastAsia="Times New Roman" w:hAnsi="Times New Roman" w:cs="Times New Roman"/>
          <w:sz w:val="28"/>
          <w:szCs w:val="28"/>
        </w:rPr>
        <w:tab/>
      </w:r>
      <w:r w:rsidRPr="0065043F">
        <w:rPr>
          <w:rFonts w:ascii="Times New Roman" w:eastAsia="Times New Roman" w:hAnsi="Times New Roman" w:cs="Times New Roman"/>
          <w:sz w:val="28"/>
          <w:szCs w:val="28"/>
        </w:rPr>
        <w:tab/>
        <w:t>(тыс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tbl>
      <w:tblPr>
        <w:tblW w:w="0" w:type="auto"/>
        <w:tblInd w:w="98" w:type="dxa"/>
        <w:tblCellMar>
          <w:left w:w="10" w:type="dxa"/>
          <w:right w:w="10" w:type="dxa"/>
        </w:tblCellMar>
        <w:tblLook w:val="0000"/>
      </w:tblPr>
      <w:tblGrid>
        <w:gridCol w:w="2366"/>
        <w:gridCol w:w="2369"/>
        <w:gridCol w:w="2369"/>
        <w:gridCol w:w="2369"/>
      </w:tblGrid>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ФИО</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Земельный налог</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Налог на имущество</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Транспортный налог</w:t>
            </w:r>
          </w:p>
        </w:tc>
      </w:tr>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Бохан А.В.</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206,9</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2 035,9</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r>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Авдеева В.А.</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205,3</w:t>
            </w:r>
          </w:p>
        </w:tc>
      </w:tr>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Авдеев И.В.</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108,6</w:t>
            </w:r>
          </w:p>
        </w:tc>
      </w:tr>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Авдеев В.В.</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46,2</w:t>
            </w:r>
          </w:p>
        </w:tc>
      </w:tr>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Аганян</w:t>
            </w:r>
            <w:proofErr w:type="spellEnd"/>
            <w:r w:rsidRPr="0065043F">
              <w:rPr>
                <w:rFonts w:ascii="Times New Roman" w:eastAsia="Times New Roman" w:hAnsi="Times New Roman" w:cs="Times New Roman"/>
                <w:sz w:val="28"/>
                <w:szCs w:val="28"/>
              </w:rPr>
              <w:t xml:space="preserve"> М.Л.</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92,8</w:t>
            </w:r>
          </w:p>
        </w:tc>
      </w:tr>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Буюклян</w:t>
            </w:r>
            <w:proofErr w:type="spellEnd"/>
            <w:r w:rsidRPr="0065043F">
              <w:rPr>
                <w:rFonts w:ascii="Times New Roman" w:eastAsia="Times New Roman" w:hAnsi="Times New Roman" w:cs="Times New Roman"/>
                <w:sz w:val="28"/>
                <w:szCs w:val="28"/>
              </w:rPr>
              <w:t xml:space="preserve"> Э.Н.</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51,0</w:t>
            </w:r>
          </w:p>
        </w:tc>
      </w:tr>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Кудеян</w:t>
            </w:r>
            <w:proofErr w:type="spellEnd"/>
            <w:r w:rsidRPr="0065043F">
              <w:rPr>
                <w:rFonts w:ascii="Times New Roman" w:eastAsia="Times New Roman" w:hAnsi="Times New Roman" w:cs="Times New Roman"/>
                <w:sz w:val="28"/>
                <w:szCs w:val="28"/>
              </w:rPr>
              <w:t xml:space="preserve"> Л.Н.</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67,0</w:t>
            </w:r>
          </w:p>
        </w:tc>
      </w:tr>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ИП</w:t>
            </w:r>
            <w:proofErr w:type="spell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Завражнов</w:t>
            </w:r>
            <w:proofErr w:type="spellEnd"/>
            <w:r w:rsidRPr="0065043F">
              <w:rPr>
                <w:rFonts w:ascii="Times New Roman" w:eastAsia="Times New Roman" w:hAnsi="Times New Roman" w:cs="Times New Roman"/>
                <w:sz w:val="28"/>
                <w:szCs w:val="28"/>
              </w:rPr>
              <w:t xml:space="preserve"> Ю.Н.</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37,5</w:t>
            </w:r>
          </w:p>
        </w:tc>
      </w:tr>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ИП</w:t>
            </w:r>
            <w:proofErr w:type="spellEnd"/>
            <w:r w:rsidRPr="0065043F">
              <w:rPr>
                <w:rFonts w:ascii="Times New Roman" w:eastAsia="Times New Roman" w:hAnsi="Times New Roman" w:cs="Times New Roman"/>
                <w:sz w:val="28"/>
                <w:szCs w:val="28"/>
              </w:rPr>
              <w:t xml:space="preserve"> Кадочников О.М.</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33,7</w:t>
            </w:r>
          </w:p>
        </w:tc>
      </w:tr>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ИП</w:t>
            </w:r>
            <w:proofErr w:type="spellEnd"/>
            <w:r w:rsidRPr="0065043F">
              <w:rPr>
                <w:rFonts w:ascii="Times New Roman" w:eastAsia="Times New Roman" w:hAnsi="Times New Roman" w:cs="Times New Roman"/>
                <w:sz w:val="28"/>
                <w:szCs w:val="28"/>
              </w:rPr>
              <w:t xml:space="preserve"> Рыжов И.А.</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32,4</w:t>
            </w:r>
          </w:p>
        </w:tc>
      </w:tr>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ИП</w:t>
            </w:r>
            <w:proofErr w:type="spell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Алексанян</w:t>
            </w:r>
            <w:proofErr w:type="spellEnd"/>
            <w:r w:rsidRPr="0065043F">
              <w:rPr>
                <w:rFonts w:ascii="Times New Roman" w:eastAsia="Times New Roman" w:hAnsi="Times New Roman" w:cs="Times New Roman"/>
                <w:sz w:val="28"/>
                <w:szCs w:val="28"/>
              </w:rPr>
              <w:t xml:space="preserve"> А.М.</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108,1</w:t>
            </w:r>
          </w:p>
        </w:tc>
      </w:tr>
      <w:tr w:rsidR="0065043F" w:rsidRPr="0065043F" w:rsidTr="00C652CB">
        <w:trPr>
          <w:trHeight w:val="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ИТОГО</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206,9</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2 035,9</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782,6</w:t>
            </w:r>
          </w:p>
        </w:tc>
      </w:tr>
    </w:tbl>
    <w:p w:rsidR="0065043F" w:rsidRPr="0065043F" w:rsidRDefault="0065043F" w:rsidP="0065043F">
      <w:pPr>
        <w:spacing w:after="0" w:line="240" w:lineRule="auto"/>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Перспективы в части доходов:</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На территории </w:t>
      </w:r>
      <w:proofErr w:type="spellStart"/>
      <w:r w:rsidRPr="0065043F">
        <w:rPr>
          <w:rFonts w:ascii="Times New Roman" w:eastAsia="Times New Roman" w:hAnsi="Times New Roman" w:cs="Times New Roman"/>
          <w:sz w:val="28"/>
          <w:szCs w:val="28"/>
        </w:rPr>
        <w:t>химплощадки</w:t>
      </w:r>
      <w:proofErr w:type="spellEnd"/>
      <w:r w:rsidRPr="0065043F">
        <w:rPr>
          <w:rFonts w:ascii="Times New Roman" w:eastAsia="Times New Roman" w:hAnsi="Times New Roman" w:cs="Times New Roman"/>
          <w:sz w:val="28"/>
          <w:szCs w:val="28"/>
        </w:rPr>
        <w:t xml:space="preserve"> планирует начать свою деятельность ООО «Кубань-фарфор».</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На сегодняшний день предприятие выкупило земельный участок в собственность, занимается подготовкой технических условий для строительства завода по производству фарфоровых изделий.</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Доходная часть бюджета формируется за счет налогов поступающих от предприятий, расположенных на территории поселения. Свою деятельность осуществляют: 72 </w:t>
      </w:r>
      <w:proofErr w:type="spellStart"/>
      <w:r w:rsidRPr="0065043F">
        <w:rPr>
          <w:rFonts w:ascii="Times New Roman" w:eastAsia="Times New Roman" w:hAnsi="Times New Roman" w:cs="Times New Roman"/>
          <w:sz w:val="28"/>
          <w:szCs w:val="28"/>
        </w:rPr>
        <w:t>ИП</w:t>
      </w:r>
      <w:proofErr w:type="spellEnd"/>
      <w:r w:rsidRPr="0065043F">
        <w:rPr>
          <w:rFonts w:ascii="Times New Roman" w:eastAsia="Times New Roman" w:hAnsi="Times New Roman" w:cs="Times New Roman"/>
          <w:sz w:val="28"/>
          <w:szCs w:val="28"/>
        </w:rPr>
        <w:t xml:space="preserve">, 20 ЮЛ, из них можно выделить ряд крупных предприятий: </w:t>
      </w:r>
      <w:proofErr w:type="gramStart"/>
      <w:r w:rsidRPr="0065043F">
        <w:rPr>
          <w:rFonts w:ascii="Times New Roman" w:eastAsia="Times New Roman" w:hAnsi="Times New Roman" w:cs="Times New Roman"/>
          <w:sz w:val="28"/>
          <w:szCs w:val="28"/>
        </w:rPr>
        <w:t>ООО «</w:t>
      </w:r>
      <w:proofErr w:type="spellStart"/>
      <w:r w:rsidRPr="0065043F">
        <w:rPr>
          <w:rFonts w:ascii="Times New Roman" w:eastAsia="Times New Roman" w:hAnsi="Times New Roman" w:cs="Times New Roman"/>
          <w:sz w:val="28"/>
          <w:szCs w:val="28"/>
        </w:rPr>
        <w:t>ЕвроХим</w:t>
      </w:r>
      <w:proofErr w:type="spellEnd"/>
      <w:r w:rsidRPr="0065043F">
        <w:rPr>
          <w:rFonts w:ascii="Times New Roman" w:eastAsia="Times New Roman" w:hAnsi="Times New Roman" w:cs="Times New Roman"/>
          <w:sz w:val="28"/>
          <w:szCs w:val="28"/>
        </w:rPr>
        <w:t>–</w:t>
      </w:r>
      <w:proofErr w:type="spellStart"/>
      <w:r w:rsidRPr="0065043F">
        <w:rPr>
          <w:rFonts w:ascii="Times New Roman" w:eastAsia="Times New Roman" w:hAnsi="Times New Roman" w:cs="Times New Roman"/>
          <w:sz w:val="28"/>
          <w:szCs w:val="28"/>
        </w:rPr>
        <w:t>БМУ</w:t>
      </w:r>
      <w:proofErr w:type="spellEnd"/>
      <w:r w:rsidRPr="0065043F">
        <w:rPr>
          <w:rFonts w:ascii="Times New Roman" w:eastAsia="Times New Roman" w:hAnsi="Times New Roman" w:cs="Times New Roman"/>
          <w:sz w:val="28"/>
          <w:szCs w:val="28"/>
        </w:rPr>
        <w:t>» (производство удобрений), ООО «Терем» (завод железобетонных изделий), ООО «</w:t>
      </w:r>
      <w:proofErr w:type="spellStart"/>
      <w:r w:rsidRPr="0065043F">
        <w:rPr>
          <w:rFonts w:ascii="Times New Roman" w:eastAsia="Times New Roman" w:hAnsi="Times New Roman" w:cs="Times New Roman"/>
          <w:sz w:val="28"/>
          <w:szCs w:val="28"/>
        </w:rPr>
        <w:t>Долгогусевское</w:t>
      </w:r>
      <w:proofErr w:type="spellEnd"/>
      <w:r w:rsidRPr="0065043F">
        <w:rPr>
          <w:rFonts w:ascii="Times New Roman" w:eastAsia="Times New Roman" w:hAnsi="Times New Roman" w:cs="Times New Roman"/>
          <w:sz w:val="28"/>
          <w:szCs w:val="28"/>
        </w:rPr>
        <w:t>» (переработка инертных материалов), ООО «</w:t>
      </w:r>
      <w:proofErr w:type="spellStart"/>
      <w:r w:rsidRPr="0065043F">
        <w:rPr>
          <w:rFonts w:ascii="Times New Roman" w:eastAsia="Times New Roman" w:hAnsi="Times New Roman" w:cs="Times New Roman"/>
          <w:sz w:val="28"/>
          <w:szCs w:val="28"/>
        </w:rPr>
        <w:t>Пшеха</w:t>
      </w:r>
      <w:proofErr w:type="spellEnd"/>
      <w:r w:rsidRPr="0065043F">
        <w:rPr>
          <w:rFonts w:ascii="Times New Roman" w:eastAsia="Times New Roman" w:hAnsi="Times New Roman" w:cs="Times New Roman"/>
          <w:sz w:val="28"/>
          <w:szCs w:val="28"/>
        </w:rPr>
        <w:t>» (гравийные и песчаные карьеры), ООО «Гранит» (гравийные и песчаные карьеры), ООО «Белая Русь» (сельскохозяйственное производство), ООО «Влад» (производство металлоконструкций), ООО «</w:t>
      </w:r>
      <w:proofErr w:type="spellStart"/>
      <w:r w:rsidRPr="0065043F">
        <w:rPr>
          <w:rFonts w:ascii="Times New Roman" w:eastAsia="Times New Roman" w:hAnsi="Times New Roman" w:cs="Times New Roman"/>
          <w:sz w:val="28"/>
          <w:szCs w:val="28"/>
        </w:rPr>
        <w:t>НевРСС</w:t>
      </w:r>
      <w:proofErr w:type="spellEnd"/>
      <w:r w:rsidRPr="0065043F">
        <w:rPr>
          <w:rFonts w:ascii="Times New Roman" w:eastAsia="Times New Roman" w:hAnsi="Times New Roman" w:cs="Times New Roman"/>
          <w:sz w:val="28"/>
          <w:szCs w:val="28"/>
        </w:rPr>
        <w:t>» (ремонтные и монтажные работы).</w:t>
      </w:r>
      <w:proofErr w:type="gramEnd"/>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lastRenderedPageBreak/>
        <w:t>Информация по среднемесячной заработной плате и численности работников предприятий по Дружненскому сельскому поселению:</w:t>
      </w:r>
    </w:p>
    <w:tbl>
      <w:tblPr>
        <w:tblW w:w="0" w:type="auto"/>
        <w:tblInd w:w="98" w:type="dxa"/>
        <w:tblCellMar>
          <w:left w:w="10" w:type="dxa"/>
          <w:right w:w="10" w:type="dxa"/>
        </w:tblCellMar>
        <w:tblLook w:val="0000"/>
      </w:tblPr>
      <w:tblGrid>
        <w:gridCol w:w="675"/>
        <w:gridCol w:w="2745"/>
        <w:gridCol w:w="799"/>
        <w:gridCol w:w="788"/>
        <w:gridCol w:w="1060"/>
        <w:gridCol w:w="1280"/>
        <w:gridCol w:w="1266"/>
        <w:gridCol w:w="937"/>
      </w:tblGrid>
      <w:tr w:rsidR="0065043F" w:rsidRPr="0065043F" w:rsidTr="00C652CB">
        <w:trPr>
          <w:trHeight w:val="114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w:t>
            </w:r>
            <w:proofErr w:type="spellStart"/>
            <w:proofErr w:type="gramStart"/>
            <w:r w:rsidRPr="0065043F">
              <w:rPr>
                <w:rFonts w:ascii="Times New Roman" w:eastAsia="Times New Roman" w:hAnsi="Times New Roman" w:cs="Times New Roman"/>
                <w:sz w:val="28"/>
                <w:szCs w:val="28"/>
              </w:rPr>
              <w:t>п</w:t>
            </w:r>
            <w:proofErr w:type="spellEnd"/>
            <w:proofErr w:type="gramEnd"/>
            <w:r w:rsidRPr="0065043F">
              <w:rPr>
                <w:rFonts w:ascii="Times New Roman" w:eastAsia="Times New Roman" w:hAnsi="Times New Roman" w:cs="Times New Roman"/>
                <w:sz w:val="28"/>
                <w:szCs w:val="28"/>
              </w:rPr>
              <w:t>/</w:t>
            </w:r>
            <w:proofErr w:type="spellStart"/>
            <w:r w:rsidRPr="0065043F">
              <w:rPr>
                <w:rFonts w:ascii="Times New Roman" w:eastAsia="Times New Roman" w:hAnsi="Times New Roman" w:cs="Times New Roman"/>
                <w:sz w:val="28"/>
                <w:szCs w:val="28"/>
              </w:rPr>
              <w:t>п</w:t>
            </w:r>
            <w:proofErr w:type="spellEnd"/>
          </w:p>
        </w:tc>
        <w:tc>
          <w:tcPr>
            <w:tcW w:w="274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Наименование предприятия</w:t>
            </w:r>
          </w:p>
        </w:tc>
        <w:tc>
          <w:tcPr>
            <w:tcW w:w="26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Численность работающих, чел.</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043F" w:rsidRPr="0065043F" w:rsidRDefault="0065043F" w:rsidP="0065043F">
            <w:pPr>
              <w:spacing w:after="0" w:line="240" w:lineRule="auto"/>
              <w:rPr>
                <w:rFonts w:ascii="Times New Roman" w:eastAsia="Times New Roman" w:hAnsi="Times New Roman" w:cs="Times New Roman"/>
                <w:sz w:val="28"/>
                <w:szCs w:val="28"/>
              </w:rPr>
            </w:pPr>
            <w:proofErr w:type="gramStart"/>
            <w:r w:rsidRPr="0065043F">
              <w:rPr>
                <w:rFonts w:ascii="Times New Roman" w:eastAsia="Times New Roman" w:hAnsi="Times New Roman" w:cs="Times New Roman"/>
                <w:sz w:val="28"/>
                <w:szCs w:val="28"/>
              </w:rPr>
              <w:t>Среднемесячная</w:t>
            </w:r>
            <w:proofErr w:type="gram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з</w:t>
            </w:r>
            <w:proofErr w:type="spellEnd"/>
            <w:r w:rsidRPr="0065043F">
              <w:rPr>
                <w:rFonts w:ascii="Times New Roman" w:eastAsia="Times New Roman" w:hAnsi="Times New Roman" w:cs="Times New Roman"/>
                <w:sz w:val="28"/>
                <w:szCs w:val="28"/>
              </w:rPr>
              <w:t>/пл., руб.</w:t>
            </w:r>
          </w:p>
        </w:tc>
      </w:tr>
      <w:tr w:rsidR="0065043F" w:rsidRPr="0065043F" w:rsidTr="00C652CB">
        <w:trPr>
          <w:trHeight w:val="630"/>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2015 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2016 год</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Темп роста,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2015 год</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2016 год</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Темп роста, %</w:t>
            </w:r>
          </w:p>
        </w:tc>
      </w:tr>
      <w:tr w:rsidR="0065043F" w:rsidRPr="0065043F" w:rsidTr="00C652CB">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w:t>
            </w:r>
            <w:proofErr w:type="spellStart"/>
            <w:r w:rsidRPr="0065043F">
              <w:rPr>
                <w:rFonts w:ascii="Times New Roman" w:eastAsia="Times New Roman" w:hAnsi="Times New Roman" w:cs="Times New Roman"/>
                <w:sz w:val="28"/>
                <w:szCs w:val="28"/>
              </w:rPr>
              <w:t>Еврохим</w:t>
            </w:r>
            <w:proofErr w:type="spellEnd"/>
            <w:r w:rsidRPr="0065043F">
              <w:rPr>
                <w:rFonts w:ascii="Times New Roman" w:eastAsia="Times New Roman" w:hAnsi="Times New Roman" w:cs="Times New Roman"/>
                <w:sz w:val="28"/>
                <w:szCs w:val="28"/>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899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98,8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38549</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40869</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106</w:t>
            </w:r>
          </w:p>
        </w:tc>
      </w:tr>
      <w:tr w:rsidR="0065043F" w:rsidRPr="0065043F" w:rsidTr="00C652CB">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"Белая Русь"</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106,5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27478</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27771</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101,1</w:t>
            </w:r>
          </w:p>
        </w:tc>
      </w:tr>
      <w:tr w:rsidR="0065043F" w:rsidRPr="0065043F" w:rsidTr="00C652CB">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Первомайское сельпо</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66,7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13814</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21654</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156,7</w:t>
            </w:r>
          </w:p>
        </w:tc>
      </w:tr>
      <w:tr w:rsidR="0065043F" w:rsidRPr="0065043F" w:rsidTr="00C652CB">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Пшехское</w:t>
            </w:r>
            <w:proofErr w:type="spellEnd"/>
            <w:r w:rsidRPr="0065043F">
              <w:rPr>
                <w:rFonts w:ascii="Times New Roman" w:eastAsia="Times New Roman" w:hAnsi="Times New Roman" w:cs="Times New Roman"/>
                <w:sz w:val="28"/>
                <w:szCs w:val="28"/>
              </w:rPr>
              <w:t xml:space="preserve"> сельпо</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125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10261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11535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112,4</w:t>
            </w:r>
          </w:p>
        </w:tc>
      </w:tr>
      <w:tr w:rsidR="0065043F" w:rsidRPr="0065043F" w:rsidTr="00C652CB">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5</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"Терем"</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101,1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12583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16858</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133,9</w:t>
            </w:r>
          </w:p>
        </w:tc>
      </w:tr>
      <w:tr w:rsidR="0065043F" w:rsidRPr="0065043F" w:rsidTr="00C652CB">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6</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"Гранит"</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97,1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12315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11880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96,5</w:t>
            </w:r>
          </w:p>
        </w:tc>
      </w:tr>
      <w:tr w:rsidR="0065043F" w:rsidRPr="0065043F" w:rsidTr="00C652CB">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7</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w:t>
            </w:r>
            <w:proofErr w:type="spellStart"/>
            <w:r w:rsidRPr="0065043F">
              <w:rPr>
                <w:rFonts w:ascii="Times New Roman" w:eastAsia="Times New Roman" w:hAnsi="Times New Roman" w:cs="Times New Roman"/>
                <w:sz w:val="28"/>
                <w:szCs w:val="28"/>
              </w:rPr>
              <w:t>Пшеха</w:t>
            </w:r>
            <w:proofErr w:type="spellEnd"/>
            <w:r w:rsidRPr="0065043F">
              <w:rPr>
                <w:rFonts w:ascii="Times New Roman" w:eastAsia="Times New Roman" w:hAnsi="Times New Roman" w:cs="Times New Roman"/>
                <w:sz w:val="28"/>
                <w:szCs w:val="28"/>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11946</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13300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111,3</w:t>
            </w:r>
          </w:p>
        </w:tc>
      </w:tr>
      <w:tr w:rsidR="0065043F" w:rsidRPr="0065043F" w:rsidTr="00C652CB">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8</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"Эсквайр"</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91,7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11263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12064</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107,1</w:t>
            </w:r>
          </w:p>
        </w:tc>
      </w:tr>
      <w:tr w:rsidR="0065043F" w:rsidRPr="0065043F" w:rsidTr="00C652CB">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w:t>
            </w:r>
            <w:proofErr w:type="spellStart"/>
            <w:r w:rsidRPr="0065043F">
              <w:rPr>
                <w:rFonts w:ascii="Times New Roman" w:eastAsia="Times New Roman" w:hAnsi="Times New Roman" w:cs="Times New Roman"/>
                <w:sz w:val="28"/>
                <w:szCs w:val="28"/>
              </w:rPr>
              <w:t>Долгогусевское</w:t>
            </w:r>
            <w:proofErr w:type="spellEnd"/>
            <w:r w:rsidRPr="0065043F">
              <w:rPr>
                <w:rFonts w:ascii="Times New Roman" w:eastAsia="Times New Roman" w:hAnsi="Times New Roman" w:cs="Times New Roman"/>
                <w:sz w:val="28"/>
                <w:szCs w:val="28"/>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90,5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11396</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9495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83,3</w:t>
            </w:r>
          </w:p>
        </w:tc>
      </w:tr>
      <w:tr w:rsidR="0065043F" w:rsidRPr="0065043F" w:rsidTr="00C652CB">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w:t>
            </w:r>
            <w:proofErr w:type="spellStart"/>
            <w:r w:rsidRPr="0065043F">
              <w:rPr>
                <w:rFonts w:ascii="Times New Roman" w:eastAsia="Times New Roman" w:hAnsi="Times New Roman" w:cs="Times New Roman"/>
                <w:sz w:val="28"/>
                <w:szCs w:val="28"/>
              </w:rPr>
              <w:t>ВиК</w:t>
            </w:r>
            <w:proofErr w:type="spellEnd"/>
            <w:r w:rsidRPr="0065043F">
              <w:rPr>
                <w:rFonts w:ascii="Times New Roman" w:eastAsia="Times New Roman" w:hAnsi="Times New Roman" w:cs="Times New Roman"/>
                <w:sz w:val="28"/>
                <w:szCs w:val="28"/>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15582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17962</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115,3</w:t>
            </w:r>
          </w:p>
        </w:tc>
      </w:tr>
      <w:tr w:rsidR="0065043F" w:rsidRPr="0065043F" w:rsidTr="00C652CB">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ООО "Юг - Сервис"</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20431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23016</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112,7</w:t>
            </w:r>
          </w:p>
        </w:tc>
      </w:tr>
      <w:tr w:rsidR="0065043F" w:rsidRPr="0065043F" w:rsidTr="00C652CB">
        <w:trPr>
          <w:trHeight w:val="6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12</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ИП</w:t>
            </w:r>
            <w:proofErr w:type="spellEnd"/>
            <w:r w:rsidRPr="0065043F">
              <w:rPr>
                <w:rFonts w:ascii="Times New Roman" w:eastAsia="Times New Roman" w:hAnsi="Times New Roman" w:cs="Times New Roman"/>
                <w:sz w:val="28"/>
                <w:szCs w:val="28"/>
              </w:rPr>
              <w:t xml:space="preserve"> Симонян (магазин "</w:t>
            </w:r>
            <w:proofErr w:type="spellStart"/>
            <w:r w:rsidRPr="0065043F">
              <w:rPr>
                <w:rFonts w:ascii="Times New Roman" w:eastAsia="Times New Roman" w:hAnsi="Times New Roman" w:cs="Times New Roman"/>
                <w:sz w:val="28"/>
                <w:szCs w:val="28"/>
              </w:rPr>
              <w:t>СВС</w:t>
            </w:r>
            <w:proofErr w:type="spellEnd"/>
            <w:r w:rsidRPr="0065043F">
              <w:rPr>
                <w:rFonts w:ascii="Times New Roman" w:eastAsia="Times New Roman" w:hAnsi="Times New Roman" w:cs="Times New Roman"/>
                <w:sz w:val="28"/>
                <w:szCs w:val="28"/>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10600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106</w:t>
            </w:r>
          </w:p>
        </w:tc>
      </w:tr>
      <w:tr w:rsidR="0065043F" w:rsidRPr="0065043F" w:rsidTr="00C652CB">
        <w:trPr>
          <w:trHeight w:val="6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13</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proofErr w:type="spellStart"/>
            <w:r w:rsidRPr="0065043F">
              <w:rPr>
                <w:rFonts w:ascii="Times New Roman" w:eastAsia="Times New Roman" w:hAnsi="Times New Roman" w:cs="Times New Roman"/>
                <w:sz w:val="28"/>
                <w:szCs w:val="28"/>
              </w:rPr>
              <w:t>ИП</w:t>
            </w:r>
            <w:proofErr w:type="spell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Антоносян</w:t>
            </w:r>
            <w:proofErr w:type="spellEnd"/>
            <w:r w:rsidRPr="0065043F">
              <w:rPr>
                <w:rFonts w:ascii="Times New Roman" w:eastAsia="Times New Roman" w:hAnsi="Times New Roman" w:cs="Times New Roman"/>
                <w:sz w:val="28"/>
                <w:szCs w:val="28"/>
              </w:rPr>
              <w:t xml:space="preserve"> Степан </w:t>
            </w:r>
            <w:proofErr w:type="spellStart"/>
            <w:r w:rsidRPr="0065043F">
              <w:rPr>
                <w:rFonts w:ascii="Times New Roman" w:eastAsia="Times New Roman" w:hAnsi="Times New Roman" w:cs="Times New Roman"/>
                <w:sz w:val="28"/>
                <w:szCs w:val="28"/>
              </w:rPr>
              <w:t>Амлетович</w:t>
            </w:r>
            <w:proofErr w:type="spellEnd"/>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7</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114,3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10417</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11000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106</w:t>
            </w:r>
          </w:p>
        </w:tc>
      </w:tr>
      <w:tr w:rsidR="0065043F" w:rsidRPr="0065043F" w:rsidTr="00C652CB">
        <w:trPr>
          <w:trHeight w:val="674"/>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14</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ООО </w:t>
            </w:r>
            <w:proofErr w:type="spellStart"/>
            <w:r w:rsidRPr="0065043F">
              <w:rPr>
                <w:rFonts w:ascii="Times New Roman" w:eastAsia="Times New Roman" w:hAnsi="Times New Roman" w:cs="Times New Roman"/>
                <w:sz w:val="28"/>
                <w:szCs w:val="28"/>
              </w:rPr>
              <w:t>Невиномысск</w:t>
            </w:r>
            <w:proofErr w:type="spell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Ремстройсервис</w:t>
            </w:r>
            <w:proofErr w:type="spellEnd"/>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268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275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102,6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35850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39649</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110,6</w:t>
            </w:r>
          </w:p>
        </w:tc>
      </w:tr>
      <w:tr w:rsidR="0065043F" w:rsidRPr="0065043F" w:rsidTr="00C652CB">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Итого:</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1442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1441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99,9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17277,5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19118,07</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110,6</w:t>
            </w:r>
          </w:p>
        </w:tc>
      </w:tr>
    </w:tbl>
    <w:p w:rsidR="0065043F" w:rsidRPr="0065043F" w:rsidRDefault="0065043F" w:rsidP="0065043F">
      <w:pPr>
        <w:spacing w:after="0" w:line="240" w:lineRule="auto"/>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Среднемесячная заработная плата по предприятиям за 2015 год составила 17277,50 рублей, в 2016 году – 19118,07 рублей, темп роста данного показателя –110,6%.</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Количество трудоспособного населения 2 206 человек, из них занятое население 1920 человек. Незанятое трудоспособное население 286 человек.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Расходы бюджета поселения в 2016 году составили 27 337,1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 (из них федеральные средства – 190,4 тыс.руб., краевые средства – 3 929,8 тыс.руб.).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В целях выполнения полномочий поселения в 2016 году было принято 11 муниципальных программ, в рамках которых профинансированы следующие мероприятия: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 По муниципальной программе </w:t>
      </w:r>
      <w:r w:rsidRPr="0065043F">
        <w:rPr>
          <w:rFonts w:ascii="Times New Roman" w:eastAsia="Times New Roman" w:hAnsi="Times New Roman" w:cs="Times New Roman"/>
          <w:b/>
          <w:sz w:val="28"/>
          <w:szCs w:val="28"/>
        </w:rPr>
        <w:t xml:space="preserve">«Организация в границах поселений </w:t>
      </w:r>
      <w:proofErr w:type="spellStart"/>
      <w:r w:rsidRPr="0065043F">
        <w:rPr>
          <w:rFonts w:ascii="Times New Roman" w:eastAsia="Times New Roman" w:hAnsi="Times New Roman" w:cs="Times New Roman"/>
          <w:b/>
          <w:sz w:val="28"/>
          <w:szCs w:val="28"/>
        </w:rPr>
        <w:t>электро</w:t>
      </w:r>
      <w:proofErr w:type="spellEnd"/>
      <w:r w:rsidRPr="0065043F">
        <w:rPr>
          <w:rFonts w:ascii="Times New Roman" w:eastAsia="Times New Roman" w:hAnsi="Times New Roman" w:cs="Times New Roman"/>
          <w:b/>
          <w:sz w:val="28"/>
          <w:szCs w:val="28"/>
        </w:rPr>
        <w:t>-, тепл</w:t>
      </w:r>
      <w:proofErr w:type="gramStart"/>
      <w:r w:rsidRPr="0065043F">
        <w:rPr>
          <w:rFonts w:ascii="Times New Roman" w:eastAsia="Times New Roman" w:hAnsi="Times New Roman" w:cs="Times New Roman"/>
          <w:b/>
          <w:sz w:val="28"/>
          <w:szCs w:val="28"/>
        </w:rPr>
        <w:t>о-</w:t>
      </w:r>
      <w:proofErr w:type="gramEnd"/>
      <w:r w:rsidRPr="0065043F">
        <w:rPr>
          <w:rFonts w:ascii="Times New Roman" w:eastAsia="Times New Roman" w:hAnsi="Times New Roman" w:cs="Times New Roman"/>
          <w:b/>
          <w:sz w:val="28"/>
          <w:szCs w:val="28"/>
        </w:rPr>
        <w:t xml:space="preserve">, </w:t>
      </w:r>
      <w:proofErr w:type="spellStart"/>
      <w:r w:rsidRPr="0065043F">
        <w:rPr>
          <w:rFonts w:ascii="Times New Roman" w:eastAsia="Times New Roman" w:hAnsi="Times New Roman" w:cs="Times New Roman"/>
          <w:b/>
          <w:sz w:val="28"/>
          <w:szCs w:val="28"/>
        </w:rPr>
        <w:t>газо</w:t>
      </w:r>
      <w:proofErr w:type="spellEnd"/>
      <w:r w:rsidRPr="0065043F">
        <w:rPr>
          <w:rFonts w:ascii="Times New Roman" w:eastAsia="Times New Roman" w:hAnsi="Times New Roman" w:cs="Times New Roman"/>
          <w:b/>
          <w:sz w:val="28"/>
          <w:szCs w:val="28"/>
        </w:rPr>
        <w:t>-, водоснабжения населения»</w:t>
      </w:r>
      <w:r w:rsidRPr="0065043F">
        <w:rPr>
          <w:rFonts w:ascii="Times New Roman" w:eastAsia="Times New Roman" w:hAnsi="Times New Roman" w:cs="Times New Roman"/>
          <w:sz w:val="28"/>
          <w:szCs w:val="28"/>
        </w:rPr>
        <w:t xml:space="preserve">  средства реализованы на следующие нужды:</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содержание газовых сетей (покраска газопровода) – 30,8 тыс. 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lastRenderedPageBreak/>
        <w:t xml:space="preserve">– ремонт артезианской скважины пос. </w:t>
      </w:r>
      <w:proofErr w:type="gramStart"/>
      <w:r w:rsidRPr="0065043F">
        <w:rPr>
          <w:rFonts w:ascii="Times New Roman" w:eastAsia="Times New Roman" w:hAnsi="Times New Roman" w:cs="Times New Roman"/>
          <w:sz w:val="28"/>
          <w:szCs w:val="28"/>
        </w:rPr>
        <w:t>Мирного</w:t>
      </w:r>
      <w:proofErr w:type="gramEnd"/>
      <w:r w:rsidRPr="0065043F">
        <w:rPr>
          <w:rFonts w:ascii="Times New Roman" w:eastAsia="Times New Roman" w:hAnsi="Times New Roman" w:cs="Times New Roman"/>
          <w:sz w:val="28"/>
          <w:szCs w:val="28"/>
        </w:rPr>
        <w:t xml:space="preserve"> – 101,6 тыс. 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ремонт водопровода в п</w:t>
      </w:r>
      <w:proofErr w:type="gramStart"/>
      <w:r w:rsidRPr="0065043F">
        <w:rPr>
          <w:rFonts w:ascii="Times New Roman" w:eastAsia="Times New Roman" w:hAnsi="Times New Roman" w:cs="Times New Roman"/>
          <w:sz w:val="28"/>
          <w:szCs w:val="28"/>
        </w:rPr>
        <w:t>.М</w:t>
      </w:r>
      <w:proofErr w:type="gramEnd"/>
      <w:r w:rsidRPr="0065043F">
        <w:rPr>
          <w:rFonts w:ascii="Times New Roman" w:eastAsia="Times New Roman" w:hAnsi="Times New Roman" w:cs="Times New Roman"/>
          <w:sz w:val="28"/>
          <w:szCs w:val="28"/>
        </w:rPr>
        <w:t>ирном – 102,1 тыс. 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2. </w:t>
      </w:r>
      <w:proofErr w:type="gramStart"/>
      <w:r w:rsidRPr="0065043F">
        <w:rPr>
          <w:rFonts w:ascii="Times New Roman" w:eastAsia="Times New Roman" w:hAnsi="Times New Roman" w:cs="Times New Roman"/>
          <w:sz w:val="28"/>
          <w:szCs w:val="28"/>
        </w:rPr>
        <w:t xml:space="preserve">Муниципальная программа </w:t>
      </w:r>
      <w:r w:rsidRPr="0065043F">
        <w:rPr>
          <w:rFonts w:ascii="Times New Roman" w:eastAsia="Times New Roman" w:hAnsi="Times New Roman" w:cs="Times New Roman"/>
          <w:b/>
          <w:sz w:val="28"/>
          <w:szCs w:val="28"/>
        </w:rPr>
        <w:t>«Развитие жилищного хозяйства»,</w:t>
      </w:r>
      <w:r w:rsidRPr="0065043F">
        <w:rPr>
          <w:rFonts w:ascii="Times New Roman" w:eastAsia="Times New Roman" w:hAnsi="Times New Roman" w:cs="Times New Roman"/>
          <w:sz w:val="28"/>
          <w:szCs w:val="28"/>
        </w:rPr>
        <w:t xml:space="preserve"> по которой осуществлены:</w:t>
      </w:r>
      <w:proofErr w:type="gramEnd"/>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взносы на капитальный ремонт общего имущества в </w:t>
      </w:r>
      <w:proofErr w:type="spellStart"/>
      <w:r w:rsidRPr="0065043F">
        <w:rPr>
          <w:rFonts w:ascii="Times New Roman" w:eastAsia="Times New Roman" w:hAnsi="Times New Roman" w:cs="Times New Roman"/>
          <w:sz w:val="28"/>
          <w:szCs w:val="28"/>
        </w:rPr>
        <w:t>МКД</w:t>
      </w:r>
      <w:proofErr w:type="spellEnd"/>
      <w:r w:rsidRPr="0065043F">
        <w:rPr>
          <w:rFonts w:ascii="Times New Roman" w:eastAsia="Times New Roman" w:hAnsi="Times New Roman" w:cs="Times New Roman"/>
          <w:sz w:val="28"/>
          <w:szCs w:val="28"/>
        </w:rPr>
        <w:t xml:space="preserve"> – 23,9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3. По муниципальной программе </w:t>
      </w:r>
      <w:r w:rsidRPr="0065043F">
        <w:rPr>
          <w:rFonts w:ascii="Times New Roman" w:eastAsia="Times New Roman" w:hAnsi="Times New Roman" w:cs="Times New Roman"/>
          <w:b/>
          <w:sz w:val="28"/>
          <w:szCs w:val="28"/>
        </w:rPr>
        <w:t>«Мероприятия и ведомственные целевые программы администрации Дружненского сельского поселения»</w:t>
      </w:r>
      <w:r w:rsidRPr="0065043F">
        <w:rPr>
          <w:rFonts w:ascii="Times New Roman" w:eastAsia="Times New Roman" w:hAnsi="Times New Roman" w:cs="Times New Roman"/>
          <w:sz w:val="28"/>
          <w:szCs w:val="28"/>
        </w:rPr>
        <w:t xml:space="preserve"> средства направлены на осуществление:</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выплат </w:t>
      </w:r>
      <w:proofErr w:type="spellStart"/>
      <w:r w:rsidRPr="0065043F">
        <w:rPr>
          <w:rFonts w:ascii="Times New Roman" w:eastAsia="Times New Roman" w:hAnsi="Times New Roman" w:cs="Times New Roman"/>
          <w:sz w:val="28"/>
          <w:szCs w:val="28"/>
        </w:rPr>
        <w:t>ТОС</w:t>
      </w:r>
      <w:proofErr w:type="spellEnd"/>
      <w:r w:rsidRPr="0065043F">
        <w:rPr>
          <w:rFonts w:ascii="Times New Roman" w:eastAsia="Times New Roman" w:hAnsi="Times New Roman" w:cs="Times New Roman"/>
          <w:sz w:val="28"/>
          <w:szCs w:val="28"/>
        </w:rPr>
        <w:t xml:space="preserve"> – 90,0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опубликования информации в СМИ, размещение на сайте – 225,0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мероприятий по ГО ЧС (приобретение необходимого инвентаря, устройство ливневых канализаций вдоль дорог) – 198,0 тыс. 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проведения семинара для субъектов малого и среднего предпринимательства – 20,0 тыс. 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оценки  имущества, проведение межевых работ  – 22,9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общественного порядка – 30,0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4. Муниципальная программа </w:t>
      </w:r>
      <w:r w:rsidRPr="0065043F">
        <w:rPr>
          <w:rFonts w:ascii="Times New Roman" w:eastAsia="Times New Roman" w:hAnsi="Times New Roman" w:cs="Times New Roman"/>
          <w:b/>
          <w:sz w:val="28"/>
          <w:szCs w:val="28"/>
        </w:rPr>
        <w:t>«Капитальные вложения (бюджетные инвестиции) в объекты муниципальной собственности»</w:t>
      </w:r>
      <w:r w:rsidRPr="0065043F">
        <w:rPr>
          <w:rFonts w:ascii="Times New Roman" w:eastAsia="Times New Roman" w:hAnsi="Times New Roman" w:cs="Times New Roman"/>
          <w:sz w:val="28"/>
          <w:szCs w:val="28"/>
        </w:rPr>
        <w:t xml:space="preserve"> в ходе которой:</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осуществлена оплата проектной документации для газификации участков новых жилых микрорайонов поселения – 435,3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начато строительство объекта: «Распределительные газопроводы высокого и низкого давления и ШРП по нечетной стороне ул</w:t>
      </w:r>
      <w:proofErr w:type="gramStart"/>
      <w:r w:rsidRPr="0065043F">
        <w:rPr>
          <w:rFonts w:ascii="Times New Roman" w:eastAsia="Times New Roman" w:hAnsi="Times New Roman" w:cs="Times New Roman"/>
          <w:sz w:val="28"/>
          <w:szCs w:val="28"/>
        </w:rPr>
        <w:t>.В</w:t>
      </w:r>
      <w:proofErr w:type="gramEnd"/>
      <w:r w:rsidRPr="0065043F">
        <w:rPr>
          <w:rFonts w:ascii="Times New Roman" w:eastAsia="Times New Roman" w:hAnsi="Times New Roman" w:cs="Times New Roman"/>
          <w:sz w:val="28"/>
          <w:szCs w:val="28"/>
        </w:rPr>
        <w:t xml:space="preserve">окзальной в пос.Дружном Белореченского района» – 1 311,9 тыс.руб. (проектные работы – 236,1 тыс.руб., строительные работы  - 1 075,8 тыс.руб. – средства бюджета поселения).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5. По муниципальной программе </w:t>
      </w:r>
      <w:r w:rsidRPr="0065043F">
        <w:rPr>
          <w:rFonts w:ascii="Times New Roman" w:eastAsia="Times New Roman" w:hAnsi="Times New Roman" w:cs="Times New Roman"/>
          <w:b/>
          <w:sz w:val="28"/>
          <w:szCs w:val="28"/>
        </w:rPr>
        <w:t xml:space="preserve">«Дорожная деятельность в отношении дорог общего пользования» </w:t>
      </w:r>
      <w:r w:rsidRPr="0065043F">
        <w:rPr>
          <w:rFonts w:ascii="Times New Roman" w:eastAsia="Times New Roman" w:hAnsi="Times New Roman" w:cs="Times New Roman"/>
          <w:sz w:val="28"/>
          <w:szCs w:val="28"/>
        </w:rPr>
        <w:t xml:space="preserve">средства были направлены </w:t>
      </w:r>
      <w:proofErr w:type="gramStart"/>
      <w:r w:rsidRPr="0065043F">
        <w:rPr>
          <w:rFonts w:ascii="Times New Roman" w:eastAsia="Times New Roman" w:hAnsi="Times New Roman" w:cs="Times New Roman"/>
          <w:sz w:val="28"/>
          <w:szCs w:val="28"/>
        </w:rPr>
        <w:t>на</w:t>
      </w:r>
      <w:proofErr w:type="gram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очистку улиц от снега – 48,0 тыс. 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установку дорожных знаков по </w:t>
      </w:r>
      <w:proofErr w:type="spellStart"/>
      <w:r w:rsidRPr="0065043F">
        <w:rPr>
          <w:rFonts w:ascii="Times New Roman" w:eastAsia="Times New Roman" w:hAnsi="Times New Roman" w:cs="Times New Roman"/>
          <w:sz w:val="28"/>
          <w:szCs w:val="28"/>
        </w:rPr>
        <w:t>ул</w:t>
      </w:r>
      <w:proofErr w:type="gramStart"/>
      <w:r w:rsidRPr="0065043F">
        <w:rPr>
          <w:rFonts w:ascii="Times New Roman" w:eastAsia="Times New Roman" w:hAnsi="Times New Roman" w:cs="Times New Roman"/>
          <w:sz w:val="28"/>
          <w:szCs w:val="28"/>
        </w:rPr>
        <w:t>.Г</w:t>
      </w:r>
      <w:proofErr w:type="gramEnd"/>
      <w:r w:rsidRPr="0065043F">
        <w:rPr>
          <w:rFonts w:ascii="Times New Roman" w:eastAsia="Times New Roman" w:hAnsi="Times New Roman" w:cs="Times New Roman"/>
          <w:sz w:val="28"/>
          <w:szCs w:val="28"/>
        </w:rPr>
        <w:t>оленева</w:t>
      </w:r>
      <w:proofErr w:type="spellEnd"/>
      <w:r w:rsidRPr="0065043F">
        <w:rPr>
          <w:rFonts w:ascii="Times New Roman" w:eastAsia="Times New Roman" w:hAnsi="Times New Roman" w:cs="Times New Roman"/>
          <w:sz w:val="28"/>
          <w:szCs w:val="28"/>
        </w:rPr>
        <w:t xml:space="preserve"> от дома № 59 до № 157 </w:t>
      </w:r>
      <w:proofErr w:type="spellStart"/>
      <w:r w:rsidRPr="0065043F">
        <w:rPr>
          <w:rFonts w:ascii="Times New Roman" w:eastAsia="Times New Roman" w:hAnsi="Times New Roman" w:cs="Times New Roman"/>
          <w:sz w:val="28"/>
          <w:szCs w:val="28"/>
        </w:rPr>
        <w:t>х.Долгогусевского</w:t>
      </w:r>
      <w:proofErr w:type="spellEnd"/>
      <w:r w:rsidRPr="0065043F">
        <w:rPr>
          <w:rFonts w:ascii="Times New Roman" w:eastAsia="Times New Roman" w:hAnsi="Times New Roman" w:cs="Times New Roman"/>
          <w:sz w:val="28"/>
          <w:szCs w:val="28"/>
        </w:rPr>
        <w:t xml:space="preserve"> – 292,9 тыс. 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ежеквартальные работы по </w:t>
      </w:r>
      <w:proofErr w:type="spellStart"/>
      <w:r w:rsidRPr="0065043F">
        <w:rPr>
          <w:rFonts w:ascii="Times New Roman" w:eastAsia="Times New Roman" w:hAnsi="Times New Roman" w:cs="Times New Roman"/>
          <w:sz w:val="28"/>
          <w:szCs w:val="28"/>
        </w:rPr>
        <w:t>грейдированию</w:t>
      </w:r>
      <w:proofErr w:type="spellEnd"/>
      <w:r w:rsidRPr="0065043F">
        <w:rPr>
          <w:rFonts w:ascii="Times New Roman" w:eastAsia="Times New Roman" w:hAnsi="Times New Roman" w:cs="Times New Roman"/>
          <w:sz w:val="28"/>
          <w:szCs w:val="28"/>
        </w:rPr>
        <w:t>, текущему ремонту дорог поселения – 1 297,3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изготовление проекта дорожного движения в п</w:t>
      </w:r>
      <w:proofErr w:type="gramStart"/>
      <w:r w:rsidRPr="0065043F">
        <w:rPr>
          <w:rFonts w:ascii="Times New Roman" w:eastAsia="Times New Roman" w:hAnsi="Times New Roman" w:cs="Times New Roman"/>
          <w:sz w:val="28"/>
          <w:szCs w:val="28"/>
        </w:rPr>
        <w:t>.М</w:t>
      </w:r>
      <w:proofErr w:type="gramEnd"/>
      <w:r w:rsidRPr="0065043F">
        <w:rPr>
          <w:rFonts w:ascii="Times New Roman" w:eastAsia="Times New Roman" w:hAnsi="Times New Roman" w:cs="Times New Roman"/>
          <w:sz w:val="28"/>
          <w:szCs w:val="28"/>
        </w:rPr>
        <w:t xml:space="preserve">ирном, внесение изменений в проекты дорожного движения п.Дружного и </w:t>
      </w:r>
      <w:proofErr w:type="spellStart"/>
      <w:r w:rsidRPr="0065043F">
        <w:rPr>
          <w:rFonts w:ascii="Times New Roman" w:eastAsia="Times New Roman" w:hAnsi="Times New Roman" w:cs="Times New Roman"/>
          <w:sz w:val="28"/>
          <w:szCs w:val="28"/>
        </w:rPr>
        <w:t>х.Долгогусевского</w:t>
      </w:r>
      <w:proofErr w:type="spellEnd"/>
      <w:r w:rsidRPr="0065043F">
        <w:rPr>
          <w:rFonts w:ascii="Times New Roman" w:eastAsia="Times New Roman" w:hAnsi="Times New Roman" w:cs="Times New Roman"/>
          <w:sz w:val="28"/>
          <w:szCs w:val="28"/>
        </w:rPr>
        <w:t xml:space="preserve"> – 117,3 тыс.руб.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6. Муниципальная программа </w:t>
      </w:r>
      <w:r w:rsidRPr="0065043F">
        <w:rPr>
          <w:rFonts w:ascii="Times New Roman" w:eastAsia="Times New Roman" w:hAnsi="Times New Roman" w:cs="Times New Roman"/>
          <w:b/>
          <w:sz w:val="28"/>
          <w:szCs w:val="28"/>
        </w:rPr>
        <w:t>«Благоустройство территории»</w:t>
      </w:r>
      <w:r w:rsidRPr="0065043F">
        <w:rPr>
          <w:rFonts w:ascii="Times New Roman" w:eastAsia="Times New Roman" w:hAnsi="Times New Roman" w:cs="Times New Roman"/>
          <w:sz w:val="28"/>
          <w:szCs w:val="28"/>
        </w:rPr>
        <w:t xml:space="preserve"> позволила  направить средства </w:t>
      </w:r>
      <w:proofErr w:type="gramStart"/>
      <w:r w:rsidRPr="0065043F">
        <w:rPr>
          <w:rFonts w:ascii="Times New Roman" w:eastAsia="Times New Roman" w:hAnsi="Times New Roman" w:cs="Times New Roman"/>
          <w:sz w:val="28"/>
          <w:szCs w:val="28"/>
        </w:rPr>
        <w:t>на</w:t>
      </w:r>
      <w:proofErr w:type="gram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уличную электроэнергию – 455,5 тыс. 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тех</w:t>
      </w:r>
      <w:proofErr w:type="gramStart"/>
      <w:r w:rsidRPr="0065043F">
        <w:rPr>
          <w:rFonts w:ascii="Times New Roman" w:eastAsia="Times New Roman" w:hAnsi="Times New Roman" w:cs="Times New Roman"/>
          <w:sz w:val="28"/>
          <w:szCs w:val="28"/>
        </w:rPr>
        <w:t>.о</w:t>
      </w:r>
      <w:proofErr w:type="gramEnd"/>
      <w:r w:rsidRPr="0065043F">
        <w:rPr>
          <w:rFonts w:ascii="Times New Roman" w:eastAsia="Times New Roman" w:hAnsi="Times New Roman" w:cs="Times New Roman"/>
          <w:sz w:val="28"/>
          <w:szCs w:val="28"/>
        </w:rPr>
        <w:t>бслуживание уличного освещения – 499,2 тыс.руб.;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содержание мест захоронения – 211,4 тыс. 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благоустройство поселения (покос сорной растительности, ремонт трактора, запчасти на трактор, дизтопливо, ремонт мусорных площадок, приобретение и установка детских игровых площадок, благоустройство территории поселения, приобретение косилок, пилы) – 4 694,9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lastRenderedPageBreak/>
        <w:t xml:space="preserve">– озеленение территории площади, прилегающей к </w:t>
      </w:r>
      <w:proofErr w:type="spellStart"/>
      <w:r w:rsidRPr="0065043F">
        <w:rPr>
          <w:rFonts w:ascii="Times New Roman" w:eastAsia="Times New Roman" w:hAnsi="Times New Roman" w:cs="Times New Roman"/>
          <w:sz w:val="28"/>
          <w:szCs w:val="28"/>
        </w:rPr>
        <w:t>СДК</w:t>
      </w:r>
      <w:proofErr w:type="spellEnd"/>
      <w:r w:rsidRPr="0065043F">
        <w:rPr>
          <w:rFonts w:ascii="Times New Roman" w:eastAsia="Times New Roman" w:hAnsi="Times New Roman" w:cs="Times New Roman"/>
          <w:sz w:val="28"/>
          <w:szCs w:val="28"/>
        </w:rPr>
        <w:t xml:space="preserve"> пос</w:t>
      </w:r>
      <w:proofErr w:type="gramStart"/>
      <w:r w:rsidRPr="0065043F">
        <w:rPr>
          <w:rFonts w:ascii="Times New Roman" w:eastAsia="Times New Roman" w:hAnsi="Times New Roman" w:cs="Times New Roman"/>
          <w:sz w:val="28"/>
          <w:szCs w:val="28"/>
        </w:rPr>
        <w:t>.Д</w:t>
      </w:r>
      <w:proofErr w:type="gramEnd"/>
      <w:r w:rsidRPr="0065043F">
        <w:rPr>
          <w:rFonts w:ascii="Times New Roman" w:eastAsia="Times New Roman" w:hAnsi="Times New Roman" w:cs="Times New Roman"/>
          <w:sz w:val="28"/>
          <w:szCs w:val="28"/>
        </w:rPr>
        <w:t xml:space="preserve">ружного – 99,8 тыс.руб.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7. По муниципальной программе </w:t>
      </w:r>
      <w:r w:rsidRPr="0065043F">
        <w:rPr>
          <w:rFonts w:ascii="Times New Roman" w:eastAsia="Times New Roman" w:hAnsi="Times New Roman" w:cs="Times New Roman"/>
          <w:b/>
          <w:sz w:val="28"/>
          <w:szCs w:val="28"/>
        </w:rPr>
        <w:t xml:space="preserve">«Мероприятия в области владения, пользования и распоряжения имуществом, находящимся в муниципальной собственности» </w:t>
      </w:r>
      <w:r w:rsidRPr="0065043F">
        <w:rPr>
          <w:rFonts w:ascii="Times New Roman" w:eastAsia="Times New Roman" w:hAnsi="Times New Roman" w:cs="Times New Roman"/>
          <w:sz w:val="28"/>
          <w:szCs w:val="28"/>
        </w:rPr>
        <w:t>269,5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 направлено на осуществление передачи полномочий в район в целях управления муниципальным имуществом и ведения бухгалтерского и налогового учета.</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8. По муниципальной программе </w:t>
      </w:r>
      <w:r w:rsidRPr="0065043F">
        <w:rPr>
          <w:rFonts w:ascii="Times New Roman" w:eastAsia="Times New Roman" w:hAnsi="Times New Roman" w:cs="Times New Roman"/>
          <w:b/>
          <w:sz w:val="28"/>
          <w:szCs w:val="28"/>
        </w:rPr>
        <w:t>«Развитие физической культуры и спорта»</w:t>
      </w:r>
      <w:r w:rsidRPr="0065043F">
        <w:rPr>
          <w:rFonts w:ascii="Times New Roman" w:eastAsia="Times New Roman" w:hAnsi="Times New Roman" w:cs="Times New Roman"/>
          <w:sz w:val="28"/>
          <w:szCs w:val="28"/>
        </w:rPr>
        <w:t xml:space="preserve"> средства направлены </w:t>
      </w:r>
      <w:proofErr w:type="gramStart"/>
      <w:r w:rsidRPr="0065043F">
        <w:rPr>
          <w:rFonts w:ascii="Times New Roman" w:eastAsia="Times New Roman" w:hAnsi="Times New Roman" w:cs="Times New Roman"/>
          <w:sz w:val="28"/>
          <w:szCs w:val="28"/>
        </w:rPr>
        <w:t>на</w:t>
      </w:r>
      <w:proofErr w:type="gram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перевозки спортивных команд – 70,0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приобретение спортивной формы, оборудования, инвентаря – 64,8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9. По муниципальной программе </w:t>
      </w:r>
      <w:r w:rsidRPr="0065043F">
        <w:rPr>
          <w:rFonts w:ascii="Times New Roman" w:eastAsia="Times New Roman" w:hAnsi="Times New Roman" w:cs="Times New Roman"/>
          <w:b/>
          <w:sz w:val="28"/>
          <w:szCs w:val="28"/>
        </w:rPr>
        <w:t>«Молодежная политика, оздоровление, занятость детей и подростков»</w:t>
      </w:r>
      <w:r w:rsidRPr="0065043F">
        <w:rPr>
          <w:rFonts w:ascii="Times New Roman" w:eastAsia="Times New Roman" w:hAnsi="Times New Roman" w:cs="Times New Roman"/>
          <w:sz w:val="28"/>
          <w:szCs w:val="28"/>
        </w:rPr>
        <w:t xml:space="preserve"> средства израсходованы </w:t>
      </w:r>
      <w:proofErr w:type="gramStart"/>
      <w:r w:rsidRPr="0065043F">
        <w:rPr>
          <w:rFonts w:ascii="Times New Roman" w:eastAsia="Times New Roman" w:hAnsi="Times New Roman" w:cs="Times New Roman"/>
          <w:sz w:val="28"/>
          <w:szCs w:val="28"/>
        </w:rPr>
        <w:t>на</w:t>
      </w:r>
      <w:proofErr w:type="gram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перевозки молодежного актива – 70,0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приобретение необходимого инвентаря – 29,9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трудоустройство несовершеннолетних граждан – 31,1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10. По муниципальной программе </w:t>
      </w:r>
      <w:r w:rsidRPr="0065043F">
        <w:rPr>
          <w:rFonts w:ascii="Times New Roman" w:eastAsia="Times New Roman" w:hAnsi="Times New Roman" w:cs="Times New Roman"/>
          <w:b/>
          <w:sz w:val="28"/>
          <w:szCs w:val="28"/>
        </w:rPr>
        <w:t>«Обеспечение деятельности органов местного самоуправления Дружненского сельского поселения Белореченского района»</w:t>
      </w:r>
      <w:r w:rsidRPr="0065043F">
        <w:rPr>
          <w:rFonts w:ascii="Times New Roman" w:eastAsia="Times New Roman" w:hAnsi="Times New Roman" w:cs="Times New Roman"/>
          <w:sz w:val="28"/>
          <w:szCs w:val="28"/>
        </w:rPr>
        <w:t xml:space="preserve"> средства реализованы </w:t>
      </w:r>
      <w:proofErr w:type="gramStart"/>
      <w:r w:rsidRPr="0065043F">
        <w:rPr>
          <w:rFonts w:ascii="Times New Roman" w:eastAsia="Times New Roman" w:hAnsi="Times New Roman" w:cs="Times New Roman"/>
          <w:sz w:val="28"/>
          <w:szCs w:val="28"/>
        </w:rPr>
        <w:t>на</w:t>
      </w:r>
      <w:proofErr w:type="gram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передачу полномочий в контрольно-счетную палату – 4,1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содержание органов местного самоуправления (затраты по содержанию и ремонту имущества, услуги связи, коммунальные услуги, ГСМ, налоги, сопровождение и приобретение программ, заработная плата) – 5 964,4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11.  Муниципальная программа </w:t>
      </w:r>
      <w:r w:rsidRPr="0065043F">
        <w:rPr>
          <w:rFonts w:ascii="Times New Roman" w:eastAsia="Times New Roman" w:hAnsi="Times New Roman" w:cs="Times New Roman"/>
          <w:b/>
          <w:sz w:val="28"/>
          <w:szCs w:val="28"/>
        </w:rPr>
        <w:t>«Организация досуга и обеспечение населения услугами учреждений культуры, сохранение, использование и популяризация объектов культурного наследия»</w:t>
      </w:r>
      <w:r w:rsidRPr="0065043F">
        <w:rPr>
          <w:rFonts w:ascii="Times New Roman" w:eastAsia="Times New Roman" w:hAnsi="Times New Roman" w:cs="Times New Roman"/>
          <w:sz w:val="28"/>
          <w:szCs w:val="28"/>
        </w:rPr>
        <w:t xml:space="preserve"> включила в себя финансирование следующих мероприятий:</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ремонт памятников – 48,9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выполнение муниципального задания </w:t>
      </w:r>
      <w:proofErr w:type="spellStart"/>
      <w:r w:rsidRPr="0065043F">
        <w:rPr>
          <w:rFonts w:ascii="Times New Roman" w:eastAsia="Times New Roman" w:hAnsi="Times New Roman" w:cs="Times New Roman"/>
          <w:sz w:val="28"/>
          <w:szCs w:val="28"/>
        </w:rPr>
        <w:t>МБУ</w:t>
      </w:r>
      <w:proofErr w:type="spell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ЦКРЦ</w:t>
      </w:r>
      <w:proofErr w:type="spellEnd"/>
      <w:r w:rsidRPr="0065043F">
        <w:rPr>
          <w:rFonts w:ascii="Times New Roman" w:eastAsia="Times New Roman" w:hAnsi="Times New Roman" w:cs="Times New Roman"/>
          <w:sz w:val="28"/>
          <w:szCs w:val="28"/>
        </w:rPr>
        <w:t xml:space="preserve"> Дружненского сельского поселения» (содержание и текущий ремонт имущества, услуги связи, коммунальные услуги, налоги, ГСМ, приобретение необходимого оборудования и инвентаря, заработная плата) – 8 017,9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благоустройство территории </w:t>
      </w:r>
      <w:proofErr w:type="spellStart"/>
      <w:r w:rsidRPr="0065043F">
        <w:rPr>
          <w:rFonts w:ascii="Times New Roman" w:eastAsia="Times New Roman" w:hAnsi="Times New Roman" w:cs="Times New Roman"/>
          <w:sz w:val="28"/>
          <w:szCs w:val="28"/>
        </w:rPr>
        <w:t>СК</w:t>
      </w:r>
      <w:proofErr w:type="spellEnd"/>
      <w:r w:rsidRPr="0065043F">
        <w:rPr>
          <w:rFonts w:ascii="Times New Roman" w:eastAsia="Times New Roman" w:hAnsi="Times New Roman" w:cs="Times New Roman"/>
          <w:sz w:val="28"/>
          <w:szCs w:val="28"/>
        </w:rPr>
        <w:t xml:space="preserve"> п</w:t>
      </w:r>
      <w:proofErr w:type="gramStart"/>
      <w:r w:rsidRPr="0065043F">
        <w:rPr>
          <w:rFonts w:ascii="Times New Roman" w:eastAsia="Times New Roman" w:hAnsi="Times New Roman" w:cs="Times New Roman"/>
          <w:sz w:val="28"/>
          <w:szCs w:val="28"/>
        </w:rPr>
        <w:t>.М</w:t>
      </w:r>
      <w:proofErr w:type="gramEnd"/>
      <w:r w:rsidRPr="0065043F">
        <w:rPr>
          <w:rFonts w:ascii="Times New Roman" w:eastAsia="Times New Roman" w:hAnsi="Times New Roman" w:cs="Times New Roman"/>
          <w:sz w:val="28"/>
          <w:szCs w:val="28"/>
        </w:rPr>
        <w:t xml:space="preserve">ирного, а </w:t>
      </w:r>
      <w:proofErr w:type="spellStart"/>
      <w:r w:rsidRPr="0065043F">
        <w:rPr>
          <w:rFonts w:ascii="Times New Roman" w:eastAsia="Times New Roman" w:hAnsi="Times New Roman" w:cs="Times New Roman"/>
          <w:sz w:val="28"/>
          <w:szCs w:val="28"/>
        </w:rPr>
        <w:t>имеено</w:t>
      </w:r>
      <w:proofErr w:type="spellEnd"/>
      <w:r w:rsidRPr="0065043F">
        <w:rPr>
          <w:rFonts w:ascii="Times New Roman" w:eastAsia="Times New Roman" w:hAnsi="Times New Roman" w:cs="Times New Roman"/>
          <w:sz w:val="28"/>
          <w:szCs w:val="28"/>
        </w:rPr>
        <w:t>: асфальтирование тротуара и детской площадки, устройство стоянки для автомобилей в плиточном варианте на территории, прилегающей к сельскому клубу – 238,3 тыс.руб.;</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выполнение муниципального задания </w:t>
      </w:r>
      <w:proofErr w:type="spellStart"/>
      <w:r w:rsidRPr="0065043F">
        <w:rPr>
          <w:rFonts w:ascii="Times New Roman" w:eastAsia="Times New Roman" w:hAnsi="Times New Roman" w:cs="Times New Roman"/>
          <w:sz w:val="28"/>
          <w:szCs w:val="28"/>
        </w:rPr>
        <w:t>МБУ</w:t>
      </w:r>
      <w:proofErr w:type="spellEnd"/>
      <w:r w:rsidRPr="0065043F">
        <w:rPr>
          <w:rFonts w:ascii="Times New Roman" w:eastAsia="Times New Roman" w:hAnsi="Times New Roman" w:cs="Times New Roman"/>
          <w:sz w:val="28"/>
          <w:szCs w:val="28"/>
        </w:rPr>
        <w:t xml:space="preserve"> «Библиотека Дружненского сельского поселения» (содержание и текущий ремонт имущества, услуги связи, коммунальные услуги, налоги, приобретение необходимого инвентаря и оборудования, заработная плата) – 1 533,2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 xml:space="preserve">уб. </w:t>
      </w:r>
    </w:p>
    <w:p w:rsidR="0065043F" w:rsidRDefault="0065043F" w:rsidP="0065043F">
      <w:pPr>
        <w:spacing w:after="0" w:line="240" w:lineRule="auto"/>
        <w:ind w:firstLine="567"/>
        <w:jc w:val="both"/>
        <w:rPr>
          <w:rFonts w:ascii="Times New Roman" w:eastAsia="Times New Roman" w:hAnsi="Times New Roman" w:cs="Times New Roman"/>
          <w:sz w:val="28"/>
          <w:szCs w:val="28"/>
        </w:rPr>
      </w:pPr>
    </w:p>
    <w:p w:rsidR="00C652CB" w:rsidRDefault="00C652CB" w:rsidP="0065043F">
      <w:pPr>
        <w:spacing w:after="0" w:line="240" w:lineRule="auto"/>
        <w:ind w:firstLine="567"/>
        <w:jc w:val="both"/>
        <w:rPr>
          <w:rFonts w:ascii="Times New Roman" w:eastAsia="Times New Roman" w:hAnsi="Times New Roman" w:cs="Times New Roman"/>
          <w:sz w:val="28"/>
          <w:szCs w:val="28"/>
        </w:rPr>
      </w:pPr>
    </w:p>
    <w:p w:rsidR="00C652CB" w:rsidRDefault="00C652CB" w:rsidP="0065043F">
      <w:pPr>
        <w:spacing w:after="0" w:line="240" w:lineRule="auto"/>
        <w:ind w:firstLine="567"/>
        <w:jc w:val="both"/>
        <w:rPr>
          <w:rFonts w:ascii="Times New Roman" w:eastAsia="Times New Roman" w:hAnsi="Times New Roman" w:cs="Times New Roman"/>
          <w:sz w:val="28"/>
          <w:szCs w:val="28"/>
        </w:rPr>
      </w:pPr>
    </w:p>
    <w:p w:rsidR="00C652CB" w:rsidRPr="0065043F" w:rsidRDefault="00C652CB"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lastRenderedPageBreak/>
        <w:t>Статистические данные.</w:t>
      </w: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В состав поселения входят 4 </w:t>
      </w:r>
      <w:proofErr w:type="gramStart"/>
      <w:r w:rsidRPr="0065043F">
        <w:rPr>
          <w:rFonts w:ascii="Times New Roman" w:eastAsia="Times New Roman" w:hAnsi="Times New Roman" w:cs="Times New Roman"/>
          <w:sz w:val="28"/>
          <w:szCs w:val="28"/>
        </w:rPr>
        <w:t>населенных</w:t>
      </w:r>
      <w:proofErr w:type="gramEnd"/>
      <w:r w:rsidRPr="0065043F">
        <w:rPr>
          <w:rFonts w:ascii="Times New Roman" w:eastAsia="Times New Roman" w:hAnsi="Times New Roman" w:cs="Times New Roman"/>
          <w:sz w:val="28"/>
          <w:szCs w:val="28"/>
        </w:rPr>
        <w:t xml:space="preserve"> пункта: </w:t>
      </w:r>
      <w:r w:rsidRPr="0065043F">
        <w:rPr>
          <w:rFonts w:ascii="Times New Roman" w:eastAsia="Times New Roman" w:hAnsi="Times New Roman" w:cs="Times New Roman"/>
          <w:sz w:val="28"/>
          <w:szCs w:val="28"/>
        </w:rPr>
        <w:br/>
        <w:t xml:space="preserve">пос. Дружный, пос. Мирный, </w:t>
      </w:r>
      <w:proofErr w:type="spellStart"/>
      <w:r w:rsidRPr="0065043F">
        <w:rPr>
          <w:rFonts w:ascii="Times New Roman" w:eastAsia="Times New Roman" w:hAnsi="Times New Roman" w:cs="Times New Roman"/>
          <w:sz w:val="28"/>
          <w:szCs w:val="28"/>
        </w:rPr>
        <w:t>хут</w:t>
      </w:r>
      <w:proofErr w:type="spellEnd"/>
      <w:r w:rsidRPr="0065043F">
        <w:rPr>
          <w:rFonts w:ascii="Times New Roman" w:eastAsia="Times New Roman" w:hAnsi="Times New Roman" w:cs="Times New Roman"/>
          <w:sz w:val="28"/>
          <w:szCs w:val="28"/>
        </w:rPr>
        <w:t xml:space="preserve">. Долгогусевский, </w:t>
      </w:r>
      <w:proofErr w:type="spellStart"/>
      <w:r w:rsidRPr="0065043F">
        <w:rPr>
          <w:rFonts w:ascii="Times New Roman" w:eastAsia="Times New Roman" w:hAnsi="Times New Roman" w:cs="Times New Roman"/>
          <w:sz w:val="28"/>
          <w:szCs w:val="28"/>
        </w:rPr>
        <w:t>хут</w:t>
      </w:r>
      <w:proofErr w:type="spellEnd"/>
      <w:r w:rsidRPr="0065043F">
        <w:rPr>
          <w:rFonts w:ascii="Times New Roman" w:eastAsia="Times New Roman" w:hAnsi="Times New Roman" w:cs="Times New Roman"/>
          <w:sz w:val="28"/>
          <w:szCs w:val="28"/>
        </w:rPr>
        <w:t>. Лукашов. На начало 2017 года численность населения составляет 3941 человек, значится 997 хозяйств. В  2016 году в поселении родилось 48 детей, умерших граждан – 41. Но в целом прирост населения составил 141 человек за счет вновь прибывших граждан из других регионов (в 2015 году прирост населения составил 18 человек).</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Работа аппарата администрации.</w:t>
      </w: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В 2016 году в администрации принято 158 распоряжений и 246 постановлений, выдано справок – 1678, характеристик – 60. Проведено 20 сессий Совета депутатов, на которых было принято 51 решение.</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Каждый год увеличивается оборот документации. За отчетный период поступило документов: 967 входящей корреспонденции, исходящих – 924, что на 14% больше, чем в прошлом отчетном периоде; проведено 37 аппаратных совещаний, 13 сходов граждан во всех населенных пунктах, 44 встреч главы с жителями по различным вопросам.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За 2016 год в администрацию поселения устно обратилось 52 заявителя, письменно – 23. С просьбами о разрешении вопросов ЖКХ обратились 34 жителя, по земельным вопросам – 7, по отлову бродячих собак – 6.</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Граждан поселения все больше волнуют вопросы о газификации. В 2016 году в администрацию поступали многочисленные обращения жителей нечетной стороны ул</w:t>
      </w:r>
      <w:proofErr w:type="gramStart"/>
      <w:r w:rsidRPr="0065043F">
        <w:rPr>
          <w:rFonts w:ascii="Times New Roman" w:eastAsia="Times New Roman" w:hAnsi="Times New Roman" w:cs="Times New Roman"/>
          <w:sz w:val="28"/>
          <w:szCs w:val="28"/>
        </w:rPr>
        <w:t>.В</w:t>
      </w:r>
      <w:proofErr w:type="gramEnd"/>
      <w:r w:rsidRPr="0065043F">
        <w:rPr>
          <w:rFonts w:ascii="Times New Roman" w:eastAsia="Times New Roman" w:hAnsi="Times New Roman" w:cs="Times New Roman"/>
          <w:sz w:val="28"/>
          <w:szCs w:val="28"/>
        </w:rPr>
        <w:t xml:space="preserve">окзальной пос.Дружного (единственной </w:t>
      </w:r>
      <w:proofErr w:type="spellStart"/>
      <w:r w:rsidRPr="0065043F">
        <w:rPr>
          <w:rFonts w:ascii="Times New Roman" w:eastAsia="Times New Roman" w:hAnsi="Times New Roman" w:cs="Times New Roman"/>
          <w:sz w:val="28"/>
          <w:szCs w:val="28"/>
        </w:rPr>
        <w:t>негазифицированной</w:t>
      </w:r>
      <w:proofErr w:type="spellEnd"/>
      <w:r w:rsidRPr="0065043F">
        <w:rPr>
          <w:rFonts w:ascii="Times New Roman" w:eastAsia="Times New Roman" w:hAnsi="Times New Roman" w:cs="Times New Roman"/>
          <w:sz w:val="28"/>
          <w:szCs w:val="28"/>
        </w:rPr>
        <w:t xml:space="preserve"> улицы в поселении) по оформлению документов на подключение к газораспределительной сети на подачу газа. В октябре 2016 года начато строительство подводящего газопровода высокого давления </w:t>
      </w:r>
      <w:proofErr w:type="spellStart"/>
      <w:r w:rsidRPr="0065043F">
        <w:rPr>
          <w:rFonts w:ascii="Times New Roman" w:eastAsia="Times New Roman" w:hAnsi="Times New Roman" w:cs="Times New Roman"/>
          <w:sz w:val="28"/>
          <w:szCs w:val="28"/>
        </w:rPr>
        <w:t>ГРП</w:t>
      </w:r>
      <w:proofErr w:type="spellEnd"/>
      <w:r w:rsidRPr="0065043F">
        <w:rPr>
          <w:rFonts w:ascii="Times New Roman" w:eastAsia="Times New Roman" w:hAnsi="Times New Roman" w:cs="Times New Roman"/>
          <w:sz w:val="28"/>
          <w:szCs w:val="28"/>
        </w:rPr>
        <w:t xml:space="preserve"> и ШРП к нечетной стороне ул</w:t>
      </w:r>
      <w:proofErr w:type="gramStart"/>
      <w:r w:rsidRPr="0065043F">
        <w:rPr>
          <w:rFonts w:ascii="Times New Roman" w:eastAsia="Times New Roman" w:hAnsi="Times New Roman" w:cs="Times New Roman"/>
          <w:sz w:val="28"/>
          <w:szCs w:val="28"/>
        </w:rPr>
        <w:t>.В</w:t>
      </w:r>
      <w:proofErr w:type="gramEnd"/>
      <w:r w:rsidRPr="0065043F">
        <w:rPr>
          <w:rFonts w:ascii="Times New Roman" w:eastAsia="Times New Roman" w:hAnsi="Times New Roman" w:cs="Times New Roman"/>
          <w:sz w:val="28"/>
          <w:szCs w:val="28"/>
        </w:rPr>
        <w:t xml:space="preserve">окзальной по </w:t>
      </w:r>
      <w:proofErr w:type="spellStart"/>
      <w:r w:rsidRPr="0065043F">
        <w:rPr>
          <w:rFonts w:ascii="Times New Roman" w:eastAsia="Times New Roman" w:hAnsi="Times New Roman" w:cs="Times New Roman"/>
          <w:sz w:val="28"/>
          <w:szCs w:val="28"/>
        </w:rPr>
        <w:t>софинансированию</w:t>
      </w:r>
      <w:proofErr w:type="spellEnd"/>
      <w:r w:rsidRPr="0065043F">
        <w:rPr>
          <w:rFonts w:ascii="Times New Roman" w:eastAsia="Times New Roman" w:hAnsi="Times New Roman" w:cs="Times New Roman"/>
          <w:sz w:val="28"/>
          <w:szCs w:val="28"/>
        </w:rPr>
        <w:t xml:space="preserve"> с краевым бюджетом. Окончание строительства запланировано на февраль 2017 года.</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Помимо того, поступало много вопросов о субсидиях, о капитальном ремонте в многоквартирных домах, о выделении пастбищ для выпаса скота. Хочется подробнее остановиться на последнем вопросе: в августе 2016 года в администрацию поступило обращение от </w:t>
      </w:r>
      <w:proofErr w:type="spellStart"/>
      <w:r w:rsidRPr="0065043F">
        <w:rPr>
          <w:rFonts w:ascii="Times New Roman" w:eastAsia="Times New Roman" w:hAnsi="Times New Roman" w:cs="Times New Roman"/>
          <w:sz w:val="28"/>
          <w:szCs w:val="28"/>
        </w:rPr>
        <w:t>Жарикова</w:t>
      </w:r>
      <w:proofErr w:type="spellEnd"/>
      <w:r w:rsidRPr="0065043F">
        <w:rPr>
          <w:rFonts w:ascii="Times New Roman" w:eastAsia="Times New Roman" w:hAnsi="Times New Roman" w:cs="Times New Roman"/>
          <w:sz w:val="28"/>
          <w:szCs w:val="28"/>
        </w:rPr>
        <w:t xml:space="preserve"> В.А. о выделении пастбища для выпаса скота в п</w:t>
      </w:r>
      <w:proofErr w:type="gramStart"/>
      <w:r w:rsidRPr="0065043F">
        <w:rPr>
          <w:rFonts w:ascii="Times New Roman" w:eastAsia="Times New Roman" w:hAnsi="Times New Roman" w:cs="Times New Roman"/>
          <w:sz w:val="28"/>
          <w:szCs w:val="28"/>
        </w:rPr>
        <w:t>.Д</w:t>
      </w:r>
      <w:proofErr w:type="gramEnd"/>
      <w:r w:rsidRPr="0065043F">
        <w:rPr>
          <w:rFonts w:ascii="Times New Roman" w:eastAsia="Times New Roman" w:hAnsi="Times New Roman" w:cs="Times New Roman"/>
          <w:sz w:val="28"/>
          <w:szCs w:val="28"/>
        </w:rPr>
        <w:t xml:space="preserve">ружном. К концу 2016 года вопрос практически решен: создано товарищество владельцев крупного рогатого скота (председатель – </w:t>
      </w:r>
      <w:proofErr w:type="spellStart"/>
      <w:r w:rsidRPr="0065043F">
        <w:rPr>
          <w:rFonts w:ascii="Times New Roman" w:eastAsia="Times New Roman" w:hAnsi="Times New Roman" w:cs="Times New Roman"/>
          <w:sz w:val="28"/>
          <w:szCs w:val="28"/>
        </w:rPr>
        <w:t>Жариков</w:t>
      </w:r>
      <w:proofErr w:type="spellEnd"/>
      <w:r w:rsidRPr="0065043F">
        <w:rPr>
          <w:rFonts w:ascii="Times New Roman" w:eastAsia="Times New Roman" w:hAnsi="Times New Roman" w:cs="Times New Roman"/>
          <w:sz w:val="28"/>
          <w:szCs w:val="28"/>
        </w:rPr>
        <w:t xml:space="preserve"> В.И.), ведутся работы по постановке пастбища на кадастровый учет, а в дальнейшем пастбище будет оформлено в аренду.</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По итогам рассмотрения других обращений граждан выполнены следующие работы:</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 по коллективному обращению жителей ул</w:t>
      </w:r>
      <w:proofErr w:type="gramStart"/>
      <w:r w:rsidRPr="0065043F">
        <w:rPr>
          <w:rFonts w:ascii="Times New Roman" w:eastAsia="Times New Roman" w:hAnsi="Times New Roman" w:cs="Times New Roman"/>
          <w:sz w:val="28"/>
          <w:szCs w:val="28"/>
        </w:rPr>
        <w:t>.П</w:t>
      </w:r>
      <w:proofErr w:type="gramEnd"/>
      <w:r w:rsidRPr="0065043F">
        <w:rPr>
          <w:rFonts w:ascii="Times New Roman" w:eastAsia="Times New Roman" w:hAnsi="Times New Roman" w:cs="Times New Roman"/>
          <w:sz w:val="28"/>
          <w:szCs w:val="28"/>
        </w:rPr>
        <w:t xml:space="preserve">олтавской </w:t>
      </w:r>
      <w:proofErr w:type="spellStart"/>
      <w:r w:rsidRPr="0065043F">
        <w:rPr>
          <w:rFonts w:ascii="Times New Roman" w:eastAsia="Times New Roman" w:hAnsi="Times New Roman" w:cs="Times New Roman"/>
          <w:sz w:val="28"/>
          <w:szCs w:val="28"/>
        </w:rPr>
        <w:t>хут.Долгогусевского</w:t>
      </w:r>
      <w:proofErr w:type="spellEnd"/>
      <w:r w:rsidRPr="0065043F">
        <w:rPr>
          <w:rFonts w:ascii="Times New Roman" w:eastAsia="Times New Roman" w:hAnsi="Times New Roman" w:cs="Times New Roman"/>
          <w:sz w:val="28"/>
          <w:szCs w:val="28"/>
        </w:rPr>
        <w:t>, произведена замена линий уличного освещения;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 организована перевозка граждан в новом маршрутном такси большей вместимости (маршрут № 105 «</w:t>
      </w:r>
      <w:proofErr w:type="spellStart"/>
      <w:r w:rsidRPr="0065043F">
        <w:rPr>
          <w:rFonts w:ascii="Times New Roman" w:eastAsia="Times New Roman" w:hAnsi="Times New Roman" w:cs="Times New Roman"/>
          <w:sz w:val="28"/>
          <w:szCs w:val="28"/>
        </w:rPr>
        <w:t>г</w:t>
      </w:r>
      <w:proofErr w:type="gramStart"/>
      <w:r w:rsidRPr="0065043F">
        <w:rPr>
          <w:rFonts w:ascii="Times New Roman" w:eastAsia="Times New Roman" w:hAnsi="Times New Roman" w:cs="Times New Roman"/>
          <w:sz w:val="28"/>
          <w:szCs w:val="28"/>
        </w:rPr>
        <w:t>.Б</w:t>
      </w:r>
      <w:proofErr w:type="gramEnd"/>
      <w:r w:rsidRPr="0065043F">
        <w:rPr>
          <w:rFonts w:ascii="Times New Roman" w:eastAsia="Times New Roman" w:hAnsi="Times New Roman" w:cs="Times New Roman"/>
          <w:sz w:val="28"/>
          <w:szCs w:val="28"/>
        </w:rPr>
        <w:t>елореченск-п.Молодежный</w:t>
      </w:r>
      <w:proofErr w:type="spell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lastRenderedPageBreak/>
        <w:t>3) на ул</w:t>
      </w:r>
      <w:proofErr w:type="gramStart"/>
      <w:r w:rsidRPr="0065043F">
        <w:rPr>
          <w:rFonts w:ascii="Times New Roman" w:eastAsia="Times New Roman" w:hAnsi="Times New Roman" w:cs="Times New Roman"/>
          <w:sz w:val="28"/>
          <w:szCs w:val="28"/>
        </w:rPr>
        <w:t>.П</w:t>
      </w:r>
      <w:proofErr w:type="gramEnd"/>
      <w:r w:rsidRPr="0065043F">
        <w:rPr>
          <w:rFonts w:ascii="Times New Roman" w:eastAsia="Times New Roman" w:hAnsi="Times New Roman" w:cs="Times New Roman"/>
          <w:sz w:val="28"/>
          <w:szCs w:val="28"/>
        </w:rPr>
        <w:t>одгорной пос.Мирного заменены ветхие водопроводные сети протяженностью 1 км;</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4) в </w:t>
      </w:r>
      <w:proofErr w:type="spellStart"/>
      <w:r w:rsidRPr="0065043F">
        <w:rPr>
          <w:rFonts w:ascii="Times New Roman" w:eastAsia="Times New Roman" w:hAnsi="Times New Roman" w:cs="Times New Roman"/>
          <w:sz w:val="28"/>
          <w:szCs w:val="28"/>
        </w:rPr>
        <w:t>хут</w:t>
      </w:r>
      <w:proofErr w:type="gramStart"/>
      <w:r w:rsidRPr="0065043F">
        <w:rPr>
          <w:rFonts w:ascii="Times New Roman" w:eastAsia="Times New Roman" w:hAnsi="Times New Roman" w:cs="Times New Roman"/>
          <w:sz w:val="28"/>
          <w:szCs w:val="28"/>
        </w:rPr>
        <w:t>.Л</w:t>
      </w:r>
      <w:proofErr w:type="gramEnd"/>
      <w:r w:rsidRPr="0065043F">
        <w:rPr>
          <w:rFonts w:ascii="Times New Roman" w:eastAsia="Times New Roman" w:hAnsi="Times New Roman" w:cs="Times New Roman"/>
          <w:sz w:val="28"/>
          <w:szCs w:val="28"/>
        </w:rPr>
        <w:t>укашове</w:t>
      </w:r>
      <w:proofErr w:type="spellEnd"/>
      <w:r w:rsidRPr="0065043F">
        <w:rPr>
          <w:rFonts w:ascii="Times New Roman" w:eastAsia="Times New Roman" w:hAnsi="Times New Roman" w:cs="Times New Roman"/>
          <w:sz w:val="28"/>
          <w:szCs w:val="28"/>
        </w:rPr>
        <w:t xml:space="preserve"> произведена вырубка поросли вдоль дороги, заменен фонарь уличного освещения;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5) в целях обеспечения безопасности жизнедеятельности жителей поселения, проведена свалка 10 аварийных деревьев в населенных пунктах.</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Все обращения граждан были рассмотрены качественно и в сроки, определенные законодательством.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r w:rsidRPr="0065043F">
        <w:rPr>
          <w:rFonts w:ascii="Times New Roman" w:eastAsia="Times New Roman" w:hAnsi="Times New Roman" w:cs="Times New Roman"/>
          <w:sz w:val="28"/>
          <w:szCs w:val="28"/>
        </w:rPr>
        <w:t xml:space="preserve">По состоянию на 17 января 2017 года в поселении </w:t>
      </w:r>
      <w:r w:rsidRPr="0065043F">
        <w:rPr>
          <w:rFonts w:ascii="Times New Roman" w:eastAsia="Times New Roman" w:hAnsi="Times New Roman" w:cs="Times New Roman"/>
          <w:b/>
          <w:sz w:val="28"/>
          <w:szCs w:val="28"/>
        </w:rPr>
        <w:t>газифицировано:</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в пос. </w:t>
      </w:r>
      <w:proofErr w:type="gramStart"/>
      <w:r w:rsidRPr="0065043F">
        <w:rPr>
          <w:rFonts w:ascii="Times New Roman" w:eastAsia="Times New Roman" w:hAnsi="Times New Roman" w:cs="Times New Roman"/>
          <w:sz w:val="28"/>
          <w:szCs w:val="28"/>
        </w:rPr>
        <w:t>Дружном</w:t>
      </w:r>
      <w:proofErr w:type="gramEnd"/>
      <w:r w:rsidRPr="0065043F">
        <w:rPr>
          <w:rFonts w:ascii="Times New Roman" w:eastAsia="Times New Roman" w:hAnsi="Times New Roman" w:cs="Times New Roman"/>
          <w:sz w:val="28"/>
          <w:szCs w:val="28"/>
        </w:rPr>
        <w:t xml:space="preserve"> – 264 домовладения;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в х. Долгогусевском – 301 домовладение;</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в пос. </w:t>
      </w:r>
      <w:proofErr w:type="gramStart"/>
      <w:r w:rsidRPr="0065043F">
        <w:rPr>
          <w:rFonts w:ascii="Times New Roman" w:eastAsia="Times New Roman" w:hAnsi="Times New Roman" w:cs="Times New Roman"/>
          <w:sz w:val="28"/>
          <w:szCs w:val="28"/>
        </w:rPr>
        <w:t>Мирном</w:t>
      </w:r>
      <w:proofErr w:type="gramEnd"/>
      <w:r w:rsidRPr="0065043F">
        <w:rPr>
          <w:rFonts w:ascii="Times New Roman" w:eastAsia="Times New Roman" w:hAnsi="Times New Roman" w:cs="Times New Roman"/>
          <w:sz w:val="28"/>
          <w:szCs w:val="28"/>
        </w:rPr>
        <w:t xml:space="preserve"> – 77 домовладений.</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В общей сложности газифицировано 64 % домов от общего числа домовладений, за год показатель вырос на 4 %.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Процесс газификация в поселении продолжается. В 2016 году был заказан проект определения условий подключения к жилой застройке по улицам Березовая, Вишневая, Сиреневая, Луговая к газопроводам пос</w:t>
      </w:r>
      <w:proofErr w:type="gramStart"/>
      <w:r w:rsidRPr="0065043F">
        <w:rPr>
          <w:rFonts w:ascii="Times New Roman" w:eastAsia="Times New Roman" w:hAnsi="Times New Roman" w:cs="Times New Roman"/>
          <w:sz w:val="28"/>
          <w:szCs w:val="28"/>
        </w:rPr>
        <w:t>.Д</w:t>
      </w:r>
      <w:proofErr w:type="gramEnd"/>
      <w:r w:rsidRPr="0065043F">
        <w:rPr>
          <w:rFonts w:ascii="Times New Roman" w:eastAsia="Times New Roman" w:hAnsi="Times New Roman" w:cs="Times New Roman"/>
          <w:sz w:val="28"/>
          <w:szCs w:val="28"/>
        </w:rPr>
        <w:t xml:space="preserve">ружного, улицам </w:t>
      </w:r>
      <w:proofErr w:type="spellStart"/>
      <w:r w:rsidRPr="0065043F">
        <w:rPr>
          <w:rFonts w:ascii="Times New Roman" w:eastAsia="Times New Roman" w:hAnsi="Times New Roman" w:cs="Times New Roman"/>
          <w:sz w:val="28"/>
          <w:szCs w:val="28"/>
        </w:rPr>
        <w:t>Новоселовской</w:t>
      </w:r>
      <w:proofErr w:type="spellEnd"/>
      <w:r w:rsidRPr="0065043F">
        <w:rPr>
          <w:rFonts w:ascii="Times New Roman" w:eastAsia="Times New Roman" w:hAnsi="Times New Roman" w:cs="Times New Roman"/>
          <w:sz w:val="28"/>
          <w:szCs w:val="28"/>
        </w:rPr>
        <w:t xml:space="preserve">, Табачной, Новой, Голенева, Луценко, Полтавской к газопроводам </w:t>
      </w:r>
      <w:proofErr w:type="spellStart"/>
      <w:r w:rsidRPr="0065043F">
        <w:rPr>
          <w:rFonts w:ascii="Times New Roman" w:eastAsia="Times New Roman" w:hAnsi="Times New Roman" w:cs="Times New Roman"/>
          <w:sz w:val="28"/>
          <w:szCs w:val="28"/>
        </w:rPr>
        <w:t>хут.Долгогусевского</w:t>
      </w:r>
      <w:proofErr w:type="spellEnd"/>
      <w:r w:rsidRPr="0065043F">
        <w:rPr>
          <w:rFonts w:ascii="Times New Roman" w:eastAsia="Times New Roman" w:hAnsi="Times New Roman" w:cs="Times New Roman"/>
          <w:sz w:val="28"/>
          <w:szCs w:val="28"/>
        </w:rPr>
        <w:t xml:space="preserve"> на сумму 435,3 тыс.руб. В настоящее время мы проходим этап получения технических условий для проектирования и строительства газопровода к этим жилым застройкам.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b/>
          <w:sz w:val="28"/>
          <w:szCs w:val="28"/>
        </w:rPr>
        <w:t>На воинском учете</w:t>
      </w:r>
      <w:r w:rsidRPr="0065043F">
        <w:rPr>
          <w:rFonts w:ascii="Times New Roman" w:eastAsia="Times New Roman" w:hAnsi="Times New Roman" w:cs="Times New Roman"/>
          <w:sz w:val="28"/>
          <w:szCs w:val="28"/>
        </w:rPr>
        <w:t xml:space="preserve"> состоит 792 человека, из них 12 офицеров. Граждан призывного возраста – 37 человек.</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Осенью 2016 года прошли медицинскую комиссию 29 человек. Отправлено в ряды РА 17 призывников. Получили отсрочку по учебе 8, по причине заболевания – 4.</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Территориальные органы местного самоуправления</w:t>
      </w: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На территории поселения осуществляют свою деятельность 5 </w:t>
      </w:r>
      <w:r w:rsidRPr="0065043F">
        <w:rPr>
          <w:rFonts w:ascii="Times New Roman" w:eastAsia="Times New Roman" w:hAnsi="Times New Roman" w:cs="Times New Roman"/>
          <w:color w:val="000000"/>
          <w:sz w:val="28"/>
          <w:szCs w:val="28"/>
        </w:rPr>
        <w:t xml:space="preserve">председателей </w:t>
      </w:r>
      <w:proofErr w:type="spellStart"/>
      <w:r w:rsidRPr="0065043F">
        <w:rPr>
          <w:rFonts w:ascii="Times New Roman" w:eastAsia="Times New Roman" w:hAnsi="Times New Roman" w:cs="Times New Roman"/>
          <w:color w:val="000000"/>
          <w:sz w:val="28"/>
          <w:szCs w:val="28"/>
        </w:rPr>
        <w:t>ТОС</w:t>
      </w:r>
      <w:proofErr w:type="spell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Основными формами взаимодействия органов местного самоуправления поселения с </w:t>
      </w:r>
      <w:proofErr w:type="spellStart"/>
      <w:r w:rsidRPr="0065043F">
        <w:rPr>
          <w:rFonts w:ascii="Times New Roman" w:eastAsia="Times New Roman" w:hAnsi="Times New Roman" w:cs="Times New Roman"/>
          <w:sz w:val="28"/>
          <w:szCs w:val="28"/>
        </w:rPr>
        <w:t>ТОС</w:t>
      </w:r>
      <w:proofErr w:type="spellEnd"/>
      <w:r w:rsidRPr="0065043F">
        <w:rPr>
          <w:rFonts w:ascii="Times New Roman" w:eastAsia="Times New Roman" w:hAnsi="Times New Roman" w:cs="Times New Roman"/>
          <w:sz w:val="28"/>
          <w:szCs w:val="28"/>
        </w:rPr>
        <w:t xml:space="preserve"> являются: проведение совместных сходов граждан; проведение рейдовых мероприятий в целях наведения надлежащего санитарного порядка в границах </w:t>
      </w:r>
      <w:proofErr w:type="spellStart"/>
      <w:r w:rsidRPr="0065043F">
        <w:rPr>
          <w:rFonts w:ascii="Times New Roman" w:eastAsia="Times New Roman" w:hAnsi="Times New Roman" w:cs="Times New Roman"/>
          <w:sz w:val="28"/>
          <w:szCs w:val="28"/>
        </w:rPr>
        <w:t>ТОС</w:t>
      </w:r>
      <w:proofErr w:type="spellEnd"/>
      <w:r w:rsidRPr="0065043F">
        <w:rPr>
          <w:rFonts w:ascii="Times New Roman" w:eastAsia="Times New Roman" w:hAnsi="Times New Roman" w:cs="Times New Roman"/>
          <w:sz w:val="28"/>
          <w:szCs w:val="28"/>
        </w:rPr>
        <w:t>; участие в работе административной комиссии; участие в рейдовых мероприятиях по закону Краснодарского края от 27.07.2008 года № 1539-КЗ; участие в заседаниях комиссий Совета сельского поселения; проведение совместных мероприятий по исполнению консолидированного бюджета края, распространение уведомлений по оплате налогов.</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Благодаря многолетнему кропотливому труду администрации и территориальных органов местного самоуправления 2016 год был ознаменован для нас большой общей победой. По итогам краевого смотра-конкурса на </w:t>
      </w:r>
      <w:r w:rsidRPr="0065043F">
        <w:rPr>
          <w:rFonts w:ascii="Times New Roman" w:eastAsia="Times New Roman" w:hAnsi="Times New Roman" w:cs="Times New Roman"/>
          <w:sz w:val="28"/>
          <w:szCs w:val="28"/>
        </w:rPr>
        <w:lastRenderedPageBreak/>
        <w:t xml:space="preserve">звание лучшего поселения нам удалось в своей категории занять 2-е призовое место. В ходе совещания с активом, </w:t>
      </w:r>
      <w:proofErr w:type="spellStart"/>
      <w:r w:rsidRPr="0065043F">
        <w:rPr>
          <w:rFonts w:ascii="Times New Roman" w:eastAsia="Times New Roman" w:hAnsi="Times New Roman" w:cs="Times New Roman"/>
          <w:sz w:val="28"/>
          <w:szCs w:val="28"/>
        </w:rPr>
        <w:t>ТОСами</w:t>
      </w:r>
      <w:proofErr w:type="spellEnd"/>
      <w:r w:rsidRPr="0065043F">
        <w:rPr>
          <w:rFonts w:ascii="Times New Roman" w:eastAsia="Times New Roman" w:hAnsi="Times New Roman" w:cs="Times New Roman"/>
          <w:sz w:val="28"/>
          <w:szCs w:val="28"/>
        </w:rPr>
        <w:t xml:space="preserve"> и Советом поселения было решено направить денежное поощрение – 2 млн. руб. – на следующие нужды:</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 на оказание помощи застройщикам нового жилого микрорайона в пос</w:t>
      </w:r>
      <w:proofErr w:type="gramStart"/>
      <w:r w:rsidRPr="0065043F">
        <w:rPr>
          <w:rFonts w:ascii="Times New Roman" w:eastAsia="Times New Roman" w:hAnsi="Times New Roman" w:cs="Times New Roman"/>
          <w:sz w:val="28"/>
          <w:szCs w:val="28"/>
        </w:rPr>
        <w:t>.Д</w:t>
      </w:r>
      <w:proofErr w:type="gramEnd"/>
      <w:r w:rsidRPr="0065043F">
        <w:rPr>
          <w:rFonts w:ascii="Times New Roman" w:eastAsia="Times New Roman" w:hAnsi="Times New Roman" w:cs="Times New Roman"/>
          <w:sz w:val="28"/>
          <w:szCs w:val="28"/>
        </w:rPr>
        <w:t>ружном по газификации;</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 на благоустройство парка и храма в пос</w:t>
      </w:r>
      <w:proofErr w:type="gramStart"/>
      <w:r w:rsidRPr="0065043F">
        <w:rPr>
          <w:rFonts w:ascii="Times New Roman" w:eastAsia="Times New Roman" w:hAnsi="Times New Roman" w:cs="Times New Roman"/>
          <w:sz w:val="28"/>
          <w:szCs w:val="28"/>
        </w:rPr>
        <w:t>.Д</w:t>
      </w:r>
      <w:proofErr w:type="gramEnd"/>
      <w:r w:rsidRPr="0065043F">
        <w:rPr>
          <w:rFonts w:ascii="Times New Roman" w:eastAsia="Times New Roman" w:hAnsi="Times New Roman" w:cs="Times New Roman"/>
          <w:sz w:val="28"/>
          <w:szCs w:val="28"/>
        </w:rPr>
        <w:t>ружном с разбивкой сквера, исполнением в плиточном варианте парковых дорожек, установкой декоративных фонарей и большой детской площадки в центре парка.</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b/>
          <w:sz w:val="28"/>
          <w:szCs w:val="28"/>
        </w:rPr>
        <w:t>Административной комиссией</w:t>
      </w:r>
      <w:r w:rsidRPr="0065043F">
        <w:rPr>
          <w:rFonts w:ascii="Times New Roman" w:eastAsia="Times New Roman" w:hAnsi="Times New Roman" w:cs="Times New Roman"/>
          <w:sz w:val="28"/>
          <w:szCs w:val="28"/>
        </w:rPr>
        <w:t xml:space="preserve"> составлено и рассмотрено 4 протокола, по которым взыскано штрафов 8 000 рублей (поступили в краевой бюджет). 3 протокола составлены за нарушение правил благоустройства, 1 протокол – за бесконтрольное содержание скота.</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Совет профилактики</w:t>
      </w: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Согласно плану работы Совета профилактики на территории поселения ежемесячно проводятся заседания по рассмотрению лиц, склонных к совершению административных нарушений и других противоправных действий. В 2016 году проведено 12 заседаний Совета Профилактики, на которых рассмотрено  – 102 человека.</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roofErr w:type="gramStart"/>
      <w:r w:rsidRPr="0065043F">
        <w:rPr>
          <w:rFonts w:ascii="Times New Roman" w:eastAsia="Times New Roman" w:hAnsi="Times New Roman" w:cs="Times New Roman"/>
          <w:sz w:val="28"/>
          <w:szCs w:val="28"/>
        </w:rPr>
        <w:t xml:space="preserve">В целях реализации муниципальной антинаркотической программы и организации работы по противодействию незаконному обороту наркотических веществ на территории поселения администрацией совместно с </w:t>
      </w:r>
      <w:proofErr w:type="spellStart"/>
      <w:r w:rsidRPr="0065043F">
        <w:rPr>
          <w:rFonts w:ascii="Times New Roman" w:eastAsia="Times New Roman" w:hAnsi="Times New Roman" w:cs="Times New Roman"/>
          <w:sz w:val="28"/>
          <w:szCs w:val="28"/>
        </w:rPr>
        <w:t>МБУ</w:t>
      </w:r>
      <w:proofErr w:type="spell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ЦКРЦ</w:t>
      </w:r>
      <w:proofErr w:type="spellEnd"/>
      <w:r w:rsidRPr="0065043F">
        <w:rPr>
          <w:rFonts w:ascii="Times New Roman" w:eastAsia="Times New Roman" w:hAnsi="Times New Roman" w:cs="Times New Roman"/>
          <w:sz w:val="28"/>
          <w:szCs w:val="28"/>
        </w:rPr>
        <w:t xml:space="preserve"> Дружненского сельского поселения», </w:t>
      </w:r>
      <w:proofErr w:type="spellStart"/>
      <w:r w:rsidRPr="0065043F">
        <w:rPr>
          <w:rFonts w:ascii="Times New Roman" w:eastAsia="Times New Roman" w:hAnsi="Times New Roman" w:cs="Times New Roman"/>
          <w:sz w:val="28"/>
          <w:szCs w:val="28"/>
        </w:rPr>
        <w:t>МБУ</w:t>
      </w:r>
      <w:proofErr w:type="spellEnd"/>
      <w:r w:rsidRPr="0065043F">
        <w:rPr>
          <w:rFonts w:ascii="Times New Roman" w:eastAsia="Times New Roman" w:hAnsi="Times New Roman" w:cs="Times New Roman"/>
          <w:sz w:val="28"/>
          <w:szCs w:val="28"/>
        </w:rPr>
        <w:t xml:space="preserve"> «Библиотека Дружненского сельского поселения», </w:t>
      </w:r>
      <w:proofErr w:type="spellStart"/>
      <w:r w:rsidRPr="0065043F">
        <w:rPr>
          <w:rFonts w:ascii="Times New Roman" w:eastAsia="Times New Roman" w:hAnsi="Times New Roman" w:cs="Times New Roman"/>
          <w:sz w:val="28"/>
          <w:szCs w:val="28"/>
        </w:rPr>
        <w:t>МБОУ</w:t>
      </w:r>
      <w:proofErr w:type="spell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СОШ</w:t>
      </w:r>
      <w:proofErr w:type="spellEnd"/>
      <w:r w:rsidRPr="0065043F">
        <w:rPr>
          <w:rFonts w:ascii="Times New Roman" w:eastAsia="Times New Roman" w:hAnsi="Times New Roman" w:cs="Times New Roman"/>
          <w:sz w:val="28"/>
          <w:szCs w:val="28"/>
        </w:rPr>
        <w:t xml:space="preserve"> № 29 пос. Дружного проводятся мероприятия антинаркотической направленности (познавательные, конкурсные, игровые  программы, спортивные мероприятия), в которых были задействованы различные возрастные категории (дети, подростки, молодежь). </w:t>
      </w:r>
      <w:proofErr w:type="gramEnd"/>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Штаб по охране правопорядка, профилактике безнадзорности и правонарушений несовершеннолетних</w:t>
      </w: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Продолжается работа по реализации Закона Краснодарского края от 21 июля 2008 года № 1539-КЗ «О мерах по профилактике безнадзорности правонарушений несовершеннолетних в Краснодарском крае». За 2016 год проведено 48 рейдовых мероприятий на территории поселения с участием сотрудников полиции, членов народных дружин и народных дружинников из числа Белореченского районного казачьего общества. Во время проведения рейдов, осуществлялось посещение лиц, состоящих на учете в комиссии по делам несовершеннолетних муниципального образования Белореченский район.</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В 2016 году правонарушений среди несовершеннолетних не выявлено.</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b/>
          <w:sz w:val="28"/>
          <w:szCs w:val="28"/>
        </w:rPr>
        <w:lastRenderedPageBreak/>
        <w:t>По оперативной обстановке</w:t>
      </w:r>
      <w:r w:rsidRPr="0065043F">
        <w:rPr>
          <w:rFonts w:ascii="Times New Roman" w:eastAsia="Times New Roman" w:hAnsi="Times New Roman" w:cs="Times New Roman"/>
          <w:sz w:val="28"/>
          <w:szCs w:val="28"/>
        </w:rPr>
        <w:t xml:space="preserve"> докладываю, что за 2016 год на территории поселения зарегистрировано 219 происшествий, раскрыто 204, в том числе 11 краж имущества, 61 ДТП, 10  побоев, 7 несчастных случаев и т.д.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Работа учреждений культуры Дружненского сельского поселения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На территории сельского поселения функционируют 2 </w:t>
      </w:r>
      <w:proofErr w:type="gramStart"/>
      <w:r w:rsidRPr="0065043F">
        <w:rPr>
          <w:rFonts w:ascii="Times New Roman" w:eastAsia="Times New Roman" w:hAnsi="Times New Roman" w:cs="Times New Roman"/>
          <w:sz w:val="28"/>
          <w:szCs w:val="28"/>
        </w:rPr>
        <w:t>муниципальных</w:t>
      </w:r>
      <w:proofErr w:type="gramEnd"/>
      <w:r w:rsidRPr="0065043F">
        <w:rPr>
          <w:rFonts w:ascii="Times New Roman" w:eastAsia="Times New Roman" w:hAnsi="Times New Roman" w:cs="Times New Roman"/>
          <w:sz w:val="28"/>
          <w:szCs w:val="28"/>
        </w:rPr>
        <w:t xml:space="preserve"> бюджетных учреждения культуры:</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МБУ</w:t>
      </w:r>
      <w:proofErr w:type="spellEnd"/>
      <w:r w:rsidRPr="0065043F">
        <w:rPr>
          <w:rFonts w:ascii="Times New Roman" w:eastAsia="Times New Roman" w:hAnsi="Times New Roman" w:cs="Times New Roman"/>
          <w:sz w:val="28"/>
          <w:szCs w:val="28"/>
        </w:rPr>
        <w:t xml:space="preserve"> «Библиотека Дружненского сельского поселения Белореченского района»;</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МБУ</w:t>
      </w:r>
      <w:proofErr w:type="spellEnd"/>
      <w:r w:rsidRPr="0065043F">
        <w:rPr>
          <w:rFonts w:ascii="Times New Roman" w:eastAsia="Times New Roman" w:hAnsi="Times New Roman" w:cs="Times New Roman"/>
          <w:sz w:val="28"/>
          <w:szCs w:val="28"/>
        </w:rPr>
        <w:t xml:space="preserve"> «Централизованный культурно - развлекательный центр Дружненского сельского поселения» в состав входят 2 </w:t>
      </w:r>
      <w:proofErr w:type="gramStart"/>
      <w:r w:rsidRPr="0065043F">
        <w:rPr>
          <w:rFonts w:ascii="Times New Roman" w:eastAsia="Times New Roman" w:hAnsi="Times New Roman" w:cs="Times New Roman"/>
          <w:sz w:val="28"/>
          <w:szCs w:val="28"/>
        </w:rPr>
        <w:t>сельских</w:t>
      </w:r>
      <w:proofErr w:type="gramEnd"/>
      <w:r w:rsidRPr="0065043F">
        <w:rPr>
          <w:rFonts w:ascii="Times New Roman" w:eastAsia="Times New Roman" w:hAnsi="Times New Roman" w:cs="Times New Roman"/>
          <w:sz w:val="28"/>
          <w:szCs w:val="28"/>
        </w:rPr>
        <w:t xml:space="preserve"> клуба и 1 Сельский Дом культуры.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В учреждениях работают 19 клубных досуговых формирований. С числом участников 502 человека.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 xml:space="preserve">Культурно - </w:t>
      </w:r>
      <w:proofErr w:type="spellStart"/>
      <w:r w:rsidRPr="0065043F">
        <w:rPr>
          <w:rFonts w:ascii="Times New Roman" w:eastAsia="Times New Roman" w:hAnsi="Times New Roman" w:cs="Times New Roman"/>
          <w:b/>
          <w:sz w:val="28"/>
          <w:szCs w:val="28"/>
        </w:rPr>
        <w:t>досуговая</w:t>
      </w:r>
      <w:proofErr w:type="spellEnd"/>
      <w:r w:rsidRPr="0065043F">
        <w:rPr>
          <w:rFonts w:ascii="Times New Roman" w:eastAsia="Times New Roman" w:hAnsi="Times New Roman" w:cs="Times New Roman"/>
          <w:b/>
          <w:sz w:val="28"/>
          <w:szCs w:val="28"/>
        </w:rPr>
        <w:t xml:space="preserve"> деятельность.</w:t>
      </w: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Организация досуга детей и подростков, по-прежнему, остается  одним из главных направлений в деятельности учреждений. Работа ведется по нескольким направлениям: экология, патриотическое воспитание, здоровый образ жизни, профилактика правонарушений и безнадзорности, организация летнего отдыха детей, и просто организация досуга.</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Работа с детьми и подростками является приоритетным  направлением в работе учреждений культуры. Для них работают кружки по различным направлениям: вокальный, хореографический, театральный, декоративно-прикладное искусство, кружки рисования и рукоделия, клубы выходного дня.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Работа с молодежью в 2016 году велась по основным  направлениям: военно-патриотическое воспитание, пропаганда здорового образа жизни, организация досуга. Аудитория от 14 до 30 лет – одна из самых больших и сложных категорий населения. Основные формы работы с молодёжью это танцевальные вечера, вечера отдыха, спортивные и развлекательные программы. Ребята из военно-патриотического клуба «Наследники» принимали участие в форуме «Патриоты большой страны», посвященном 71-годовщине Победы в Великой Отечественной войне. Также участвовали в молодежном фестивале «Люблю тебя моя Россия», где заняли 2 место. Принимали участие в молодежном губернаторском форуме «Регион-93».</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В рамках реализации программы «Кубанская школа вожатых 2016» специалист по работе с молодежью Гурунян Анна Александровна прошла </w:t>
      </w:r>
      <w:proofErr w:type="gramStart"/>
      <w:r w:rsidRPr="0065043F">
        <w:rPr>
          <w:rFonts w:ascii="Times New Roman" w:eastAsia="Times New Roman" w:hAnsi="Times New Roman" w:cs="Times New Roman"/>
          <w:sz w:val="28"/>
          <w:szCs w:val="28"/>
        </w:rPr>
        <w:t>обучение по программе</w:t>
      </w:r>
      <w:proofErr w:type="gramEnd"/>
      <w:r w:rsidRPr="0065043F">
        <w:rPr>
          <w:rFonts w:ascii="Times New Roman" w:eastAsia="Times New Roman" w:hAnsi="Times New Roman" w:cs="Times New Roman"/>
          <w:sz w:val="28"/>
          <w:szCs w:val="28"/>
        </w:rPr>
        <w:t xml:space="preserve"> «Социальные инновации в сфере организации летнего отдыха детей и молодежи».</w:t>
      </w: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Участниками клубных формирований приняли участие и заняли призовые места в таких районных мероприятиях как:</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«Песня остается с человеком»;</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lastRenderedPageBreak/>
        <w:t>- «Песня на привале» - 2 место</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«Золотой ключик»;</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«Мир прекрасный мир чудесный» - 1 место</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«Дед Мороз 2017» - грамота за 3 место;</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«Радуга»;</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Краевой фестиваль «Адрес детства – Кубань» диплом лауреата получили Ломакина Олеся, Перепелица </w:t>
      </w:r>
      <w:proofErr w:type="spellStart"/>
      <w:r w:rsidRPr="0065043F">
        <w:rPr>
          <w:rFonts w:ascii="Times New Roman" w:eastAsia="Times New Roman" w:hAnsi="Times New Roman" w:cs="Times New Roman"/>
          <w:sz w:val="28"/>
          <w:szCs w:val="28"/>
        </w:rPr>
        <w:t>Снежана</w:t>
      </w:r>
      <w:proofErr w:type="spell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Краевые фестивали в </w:t>
      </w:r>
      <w:proofErr w:type="spellStart"/>
      <w:r w:rsidRPr="0065043F">
        <w:rPr>
          <w:rFonts w:ascii="Times New Roman" w:eastAsia="Times New Roman" w:hAnsi="Times New Roman" w:cs="Times New Roman"/>
          <w:sz w:val="28"/>
          <w:szCs w:val="28"/>
        </w:rPr>
        <w:t>этнокомплексе</w:t>
      </w:r>
      <w:proofErr w:type="spellEnd"/>
      <w:proofErr w:type="gramStart"/>
      <w:r w:rsidRPr="0065043F">
        <w:rPr>
          <w:rFonts w:ascii="Times New Roman" w:eastAsia="Times New Roman" w:hAnsi="Times New Roman" w:cs="Times New Roman"/>
          <w:sz w:val="28"/>
          <w:szCs w:val="28"/>
        </w:rPr>
        <w:t xml:space="preserve"> А</w:t>
      </w:r>
      <w:proofErr w:type="gramEnd"/>
      <w:r w:rsidRPr="0065043F">
        <w:rPr>
          <w:rFonts w:ascii="Times New Roman" w:eastAsia="Times New Roman" w:hAnsi="Times New Roman" w:cs="Times New Roman"/>
          <w:sz w:val="28"/>
          <w:szCs w:val="28"/>
        </w:rPr>
        <w:t xml:space="preserve">тамань «Живое ремесло» дипломом награждена Конева Ольга Федоровна, Фестиваль «Добра рыбка, </w:t>
      </w:r>
      <w:proofErr w:type="spellStart"/>
      <w:r w:rsidRPr="0065043F">
        <w:rPr>
          <w:rFonts w:ascii="Times New Roman" w:eastAsia="Times New Roman" w:hAnsi="Times New Roman" w:cs="Times New Roman"/>
          <w:sz w:val="28"/>
          <w:szCs w:val="28"/>
        </w:rPr>
        <w:t>гарна</w:t>
      </w:r>
      <w:proofErr w:type="spellEnd"/>
      <w:r w:rsidRPr="0065043F">
        <w:rPr>
          <w:rFonts w:ascii="Times New Roman" w:eastAsia="Times New Roman" w:hAnsi="Times New Roman" w:cs="Times New Roman"/>
          <w:sz w:val="28"/>
          <w:szCs w:val="28"/>
        </w:rPr>
        <w:t xml:space="preserve"> юшка» дипломом награждена </w:t>
      </w:r>
      <w:proofErr w:type="spellStart"/>
      <w:r w:rsidRPr="0065043F">
        <w:rPr>
          <w:rFonts w:ascii="Times New Roman" w:eastAsia="Times New Roman" w:hAnsi="Times New Roman" w:cs="Times New Roman"/>
          <w:sz w:val="28"/>
          <w:szCs w:val="28"/>
        </w:rPr>
        <w:t>Блбулян</w:t>
      </w:r>
      <w:proofErr w:type="spell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Вардуи</w:t>
      </w:r>
      <w:proofErr w:type="spell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Володяевна</w:t>
      </w:r>
      <w:proofErr w:type="spell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А также в </w:t>
      </w:r>
      <w:proofErr w:type="spellStart"/>
      <w:r w:rsidRPr="0065043F">
        <w:rPr>
          <w:rFonts w:ascii="Times New Roman" w:eastAsia="Times New Roman" w:hAnsi="Times New Roman" w:cs="Times New Roman"/>
          <w:sz w:val="28"/>
          <w:szCs w:val="28"/>
        </w:rPr>
        <w:t>СДК</w:t>
      </w:r>
      <w:proofErr w:type="spellEnd"/>
      <w:r w:rsidRPr="0065043F">
        <w:rPr>
          <w:rFonts w:ascii="Times New Roman" w:eastAsia="Times New Roman" w:hAnsi="Times New Roman" w:cs="Times New Roman"/>
          <w:sz w:val="28"/>
          <w:szCs w:val="28"/>
        </w:rPr>
        <w:t xml:space="preserve"> пос. Дружного традиционно прошел районный конкурс профессионального мастерства «Культработник - 2016».</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Больших </w:t>
      </w:r>
      <w:proofErr w:type="gramStart"/>
      <w:r w:rsidRPr="0065043F">
        <w:rPr>
          <w:rFonts w:ascii="Times New Roman" w:eastAsia="Times New Roman" w:hAnsi="Times New Roman" w:cs="Times New Roman"/>
          <w:sz w:val="28"/>
          <w:szCs w:val="28"/>
        </w:rPr>
        <w:t>результатов достигли</w:t>
      </w:r>
      <w:proofErr w:type="gramEnd"/>
      <w:r w:rsidRPr="0065043F">
        <w:rPr>
          <w:rFonts w:ascii="Times New Roman" w:eastAsia="Times New Roman" w:hAnsi="Times New Roman" w:cs="Times New Roman"/>
          <w:sz w:val="28"/>
          <w:szCs w:val="28"/>
        </w:rPr>
        <w:t xml:space="preserve"> спортивные команды в разных возрастных категориях. В 2016 год футбольные команды Дружненского сельского поселения стали призерами </w:t>
      </w:r>
      <w:proofErr w:type="spellStart"/>
      <w:r w:rsidRPr="0065043F">
        <w:rPr>
          <w:rFonts w:ascii="Times New Roman" w:eastAsia="Times New Roman" w:hAnsi="Times New Roman" w:cs="Times New Roman"/>
          <w:sz w:val="28"/>
          <w:szCs w:val="28"/>
        </w:rPr>
        <w:t>Всекубанского</w:t>
      </w:r>
      <w:proofErr w:type="spellEnd"/>
      <w:r w:rsidRPr="0065043F">
        <w:rPr>
          <w:rFonts w:ascii="Times New Roman" w:eastAsia="Times New Roman" w:hAnsi="Times New Roman" w:cs="Times New Roman"/>
          <w:sz w:val="28"/>
          <w:szCs w:val="28"/>
        </w:rPr>
        <w:t xml:space="preserve"> турнира по футболу среди дворовых команд на Кубок губернатора Краснодарского края, где заняли 4 призовых места. Также команда «Дружба» стала победителем зимнего Первенства по футболу Белореченского района, а </w:t>
      </w:r>
      <w:proofErr w:type="spellStart"/>
      <w:r w:rsidRPr="0065043F">
        <w:rPr>
          <w:rFonts w:ascii="Times New Roman" w:eastAsia="Times New Roman" w:hAnsi="Times New Roman" w:cs="Times New Roman"/>
          <w:sz w:val="28"/>
          <w:szCs w:val="28"/>
        </w:rPr>
        <w:t>спортинструктор</w:t>
      </w:r>
      <w:proofErr w:type="spellEnd"/>
      <w:r w:rsidRPr="0065043F">
        <w:rPr>
          <w:rFonts w:ascii="Times New Roman" w:eastAsia="Times New Roman" w:hAnsi="Times New Roman" w:cs="Times New Roman"/>
          <w:sz w:val="28"/>
          <w:szCs w:val="28"/>
        </w:rPr>
        <w:t xml:space="preserve"> поселения был награжден Кубком Тренеру команды-победительницы. Еще в копилку Дружненского сельского поселения отправился Кубок за 2 место в соревнованиях по стрельбе из пневматической винтовки МО Белореченский район среди мужчин.</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По итогам 2016 года наблюдается высокий рост числа и качества мероприятий, проводимых в учреждениях культуры поселения.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 xml:space="preserve">Сфера услуг </w:t>
      </w: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Жители поселения пользуются услугами 9 магазинов, 6 из которых принадлежат частным предпринимателям. Обеспеченность населения продовольственными и промышленными товарами первой необходимости составляет 100%. Также широкий спектр услуг предоставляется населению почтовыми отделениями.</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Жители </w:t>
      </w:r>
      <w:proofErr w:type="spellStart"/>
      <w:r w:rsidRPr="0065043F">
        <w:rPr>
          <w:rFonts w:ascii="Times New Roman" w:eastAsia="Times New Roman" w:hAnsi="Times New Roman" w:cs="Times New Roman"/>
          <w:sz w:val="28"/>
          <w:szCs w:val="28"/>
        </w:rPr>
        <w:t>х</w:t>
      </w:r>
      <w:proofErr w:type="gramStart"/>
      <w:r w:rsidRPr="0065043F">
        <w:rPr>
          <w:rFonts w:ascii="Times New Roman" w:eastAsia="Times New Roman" w:hAnsi="Times New Roman" w:cs="Times New Roman"/>
          <w:sz w:val="28"/>
          <w:szCs w:val="28"/>
        </w:rPr>
        <w:t>.Д</w:t>
      </w:r>
      <w:proofErr w:type="gramEnd"/>
      <w:r w:rsidRPr="0065043F">
        <w:rPr>
          <w:rFonts w:ascii="Times New Roman" w:eastAsia="Times New Roman" w:hAnsi="Times New Roman" w:cs="Times New Roman"/>
          <w:sz w:val="28"/>
          <w:szCs w:val="28"/>
        </w:rPr>
        <w:t>олгогусевского</w:t>
      </w:r>
      <w:proofErr w:type="spellEnd"/>
      <w:r w:rsidRPr="0065043F">
        <w:rPr>
          <w:rFonts w:ascii="Times New Roman" w:eastAsia="Times New Roman" w:hAnsi="Times New Roman" w:cs="Times New Roman"/>
          <w:sz w:val="28"/>
          <w:szCs w:val="28"/>
        </w:rPr>
        <w:t xml:space="preserve"> активно пользуются услугами парикмахерской «Шоколад», открытой в конце 2015 года. А в пос</w:t>
      </w:r>
      <w:proofErr w:type="gramStart"/>
      <w:r w:rsidRPr="0065043F">
        <w:rPr>
          <w:rFonts w:ascii="Times New Roman" w:eastAsia="Times New Roman" w:hAnsi="Times New Roman" w:cs="Times New Roman"/>
          <w:sz w:val="28"/>
          <w:szCs w:val="28"/>
        </w:rPr>
        <w:t>.Д</w:t>
      </w:r>
      <w:proofErr w:type="gramEnd"/>
      <w:r w:rsidRPr="0065043F">
        <w:rPr>
          <w:rFonts w:ascii="Times New Roman" w:eastAsia="Times New Roman" w:hAnsi="Times New Roman" w:cs="Times New Roman"/>
          <w:sz w:val="28"/>
          <w:szCs w:val="28"/>
        </w:rPr>
        <w:t>ружном практически завершился ремонт и строительство магазина строительных материалов «С.В.С», в 2017 году планируется его открытие. Также все жители  поселка с нетерпением ждут открытия пиццерии в этом году.</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Вывоз </w:t>
      </w:r>
      <w:proofErr w:type="spellStart"/>
      <w:r w:rsidRPr="0065043F">
        <w:rPr>
          <w:rFonts w:ascii="Times New Roman" w:eastAsia="Times New Roman" w:hAnsi="Times New Roman" w:cs="Times New Roman"/>
          <w:sz w:val="28"/>
          <w:szCs w:val="28"/>
        </w:rPr>
        <w:t>ТБО</w:t>
      </w:r>
      <w:proofErr w:type="spellEnd"/>
      <w:r w:rsidRPr="0065043F">
        <w:rPr>
          <w:rFonts w:ascii="Times New Roman" w:eastAsia="Times New Roman" w:hAnsi="Times New Roman" w:cs="Times New Roman"/>
          <w:sz w:val="28"/>
          <w:szCs w:val="28"/>
        </w:rPr>
        <w:t xml:space="preserve"> в поселении осуществляет филиал АО «</w:t>
      </w:r>
      <w:proofErr w:type="spellStart"/>
      <w:r w:rsidRPr="0065043F">
        <w:rPr>
          <w:rFonts w:ascii="Times New Roman" w:eastAsia="Times New Roman" w:hAnsi="Times New Roman" w:cs="Times New Roman"/>
          <w:sz w:val="28"/>
          <w:szCs w:val="28"/>
        </w:rPr>
        <w:t>Крайжилкомресурс</w:t>
      </w:r>
      <w:proofErr w:type="spellEnd"/>
      <w:r w:rsidRPr="0065043F">
        <w:rPr>
          <w:rFonts w:ascii="Times New Roman" w:eastAsia="Times New Roman" w:hAnsi="Times New Roman" w:cs="Times New Roman"/>
          <w:sz w:val="28"/>
          <w:szCs w:val="28"/>
        </w:rPr>
        <w:t xml:space="preserve">» (Белореченский). К сожалению, в 2016 году тариф за вывоз </w:t>
      </w:r>
      <w:proofErr w:type="spellStart"/>
      <w:r w:rsidRPr="0065043F">
        <w:rPr>
          <w:rFonts w:ascii="Times New Roman" w:eastAsia="Times New Roman" w:hAnsi="Times New Roman" w:cs="Times New Roman"/>
          <w:sz w:val="28"/>
          <w:szCs w:val="28"/>
        </w:rPr>
        <w:t>ТБО</w:t>
      </w:r>
      <w:proofErr w:type="spellEnd"/>
      <w:r w:rsidRPr="0065043F">
        <w:rPr>
          <w:rFonts w:ascii="Times New Roman" w:eastAsia="Times New Roman" w:hAnsi="Times New Roman" w:cs="Times New Roman"/>
          <w:sz w:val="28"/>
          <w:szCs w:val="28"/>
        </w:rPr>
        <w:t xml:space="preserve"> увеличился до 75 рублей с человека, что вызвало у жителей волну негодования.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На 01.01.2017 года договорами на вывоз </w:t>
      </w:r>
      <w:proofErr w:type="spellStart"/>
      <w:r w:rsidRPr="0065043F">
        <w:rPr>
          <w:rFonts w:ascii="Times New Roman" w:eastAsia="Times New Roman" w:hAnsi="Times New Roman" w:cs="Times New Roman"/>
          <w:sz w:val="28"/>
          <w:szCs w:val="28"/>
        </w:rPr>
        <w:t>ТБО</w:t>
      </w:r>
      <w:proofErr w:type="spellEnd"/>
      <w:r w:rsidRPr="0065043F">
        <w:rPr>
          <w:rFonts w:ascii="Times New Roman" w:eastAsia="Times New Roman" w:hAnsi="Times New Roman" w:cs="Times New Roman"/>
          <w:sz w:val="28"/>
          <w:szCs w:val="28"/>
        </w:rPr>
        <w:t xml:space="preserve"> охвачено 67 % домовладений.</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Перевозку пассажиров на территории сельского поселения осуществляет ООО «Тон». Значительных сбоев в работе транспорта не наблюдалось, график работы удовлетворительный.</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lastRenderedPageBreak/>
        <w:t>В части водоснабжения, поселение обслуживает ООО «</w:t>
      </w:r>
      <w:proofErr w:type="spellStart"/>
      <w:r w:rsidRPr="0065043F">
        <w:rPr>
          <w:rFonts w:ascii="Times New Roman" w:eastAsia="Times New Roman" w:hAnsi="Times New Roman" w:cs="Times New Roman"/>
          <w:sz w:val="28"/>
          <w:szCs w:val="28"/>
        </w:rPr>
        <w:t>ВиК</w:t>
      </w:r>
      <w:proofErr w:type="spellEnd"/>
      <w:r w:rsidRPr="0065043F">
        <w:rPr>
          <w:rFonts w:ascii="Times New Roman" w:eastAsia="Times New Roman" w:hAnsi="Times New Roman" w:cs="Times New Roman"/>
          <w:sz w:val="28"/>
          <w:szCs w:val="28"/>
        </w:rPr>
        <w:t>». На обслуживании находятся: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18,5 км водопроводных сетей, 4 скважины, </w:t>
      </w:r>
      <w:r w:rsidRPr="0065043F">
        <w:rPr>
          <w:rFonts w:ascii="Times New Roman" w:eastAsia="Times New Roman" w:hAnsi="Times New Roman" w:cs="Times New Roman"/>
          <w:color w:val="000000"/>
          <w:sz w:val="28"/>
          <w:szCs w:val="28"/>
        </w:rPr>
        <w:t>3</w:t>
      </w:r>
      <w:r w:rsidRPr="0065043F">
        <w:rPr>
          <w:rFonts w:ascii="Times New Roman" w:eastAsia="Times New Roman" w:hAnsi="Times New Roman" w:cs="Times New Roman"/>
          <w:sz w:val="28"/>
          <w:szCs w:val="28"/>
        </w:rPr>
        <w:t xml:space="preserve"> водонапорные башни.</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Износ всех сетей по поселению составляет 80 %.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Социальная защита населения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На территории поселения проживает 657 пенсионеров.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многодетные семьи – 99;</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дети инвалиды – 10;</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дети-сироты – 10 человек;</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26 детей воспитываются в замещающих семьях;</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1 семья, находящаяся в социально опасном положении, в которой воспитывается 2 несовершеннолетних ребенка;</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инвалидов – 204 человека.</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ветеранов ВОВ – 3;</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вдов – 9;</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тружеников тыла – 14.</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Обслуживание  граждан пожилого возраста и инвалидов осуществляет Белореченский комплексный центр социального обслуживания населения, 5 работников центра обслуживают 34 жителя преклонного возраста.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Экономический потенциал поселения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b/>
          <w:sz w:val="28"/>
          <w:szCs w:val="28"/>
        </w:rPr>
        <w:t xml:space="preserve">Агропромышленный комплекс </w:t>
      </w:r>
      <w:r w:rsidRPr="0065043F">
        <w:rPr>
          <w:rFonts w:ascii="Times New Roman" w:eastAsia="Times New Roman" w:hAnsi="Times New Roman" w:cs="Times New Roman"/>
          <w:sz w:val="28"/>
          <w:szCs w:val="28"/>
        </w:rPr>
        <w:t>на протяжении многих лет показывает положительную динамику по основным показателям. Это связанно с тем, что на сельхозпредприятиях появилась новая техника, внедрены современные технологии и удобрения.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Сельское хозяйство представлено следующими предприятиями: ООО «Белая Русь», кооператив «Подгорный», 10 индивидуальными предпринимателями крестьянскими (фермерскими) хозяйствами, в 2016 году площади </w:t>
      </w:r>
      <w:proofErr w:type="spellStart"/>
      <w:r w:rsidRPr="0065043F">
        <w:rPr>
          <w:rFonts w:ascii="Times New Roman" w:eastAsia="Times New Roman" w:hAnsi="Times New Roman" w:cs="Times New Roman"/>
          <w:sz w:val="28"/>
          <w:szCs w:val="28"/>
        </w:rPr>
        <w:t>КФХ</w:t>
      </w:r>
      <w:proofErr w:type="spellEnd"/>
      <w:r w:rsidRPr="0065043F">
        <w:rPr>
          <w:rFonts w:ascii="Times New Roman" w:eastAsia="Times New Roman" w:hAnsi="Times New Roman" w:cs="Times New Roman"/>
          <w:sz w:val="28"/>
          <w:szCs w:val="28"/>
        </w:rPr>
        <w:t xml:space="preserve"> составили 678 га, что на 44 га больше чем в 2015 году.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Администрацией сельского поселения продолжена работа по оформлению в муниципальную собственность невостребованных земельных долей общей площадью 380 га, владельцы которых не распорядилась земельными долями в течение трех и более лет подряд. В соответствии с требованиями действующего законодательства, были  опубликованы списки собственников невостребованных долей на официальном сайте поселения и  в районной газете, так же списки были размещены на информационных стендах. Работа по оформлению невостребованных земельных долей в собственность сельского поселения с целью последующей сдачи в аренду, принесет  доход в бюджет поселения.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Личные подсобные хозяйства остаются резервом в развитии сельского хозяйства и существенным подспорьем для жителей поселения. Площадь под огородами и ягодниками составляет – 126 га. 134 хозяйства занимаются </w:t>
      </w:r>
      <w:r w:rsidRPr="0065043F">
        <w:rPr>
          <w:rFonts w:ascii="Times New Roman" w:eastAsia="Times New Roman" w:hAnsi="Times New Roman" w:cs="Times New Roman"/>
          <w:sz w:val="28"/>
          <w:szCs w:val="28"/>
        </w:rPr>
        <w:lastRenderedPageBreak/>
        <w:t xml:space="preserve">молочным животноводством, выращиванием и реализацией мясного животноводства – 45 хозяйств.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Более половины подворий, занимающихся </w:t>
      </w:r>
      <w:proofErr w:type="spellStart"/>
      <w:r w:rsidRPr="0065043F">
        <w:rPr>
          <w:rFonts w:ascii="Times New Roman" w:eastAsia="Times New Roman" w:hAnsi="Times New Roman" w:cs="Times New Roman"/>
          <w:sz w:val="28"/>
          <w:szCs w:val="28"/>
        </w:rPr>
        <w:t>ЛПХ</w:t>
      </w:r>
      <w:proofErr w:type="spellEnd"/>
      <w:r w:rsidRPr="0065043F">
        <w:rPr>
          <w:rFonts w:ascii="Times New Roman" w:eastAsia="Times New Roman" w:hAnsi="Times New Roman" w:cs="Times New Roman"/>
          <w:sz w:val="28"/>
          <w:szCs w:val="28"/>
        </w:rPr>
        <w:t>, производят продукцию для реализации.  Выплачено субсидий за отчетный период 2016 года за 5 тонн молока в сумме 10,716 тыс. руб. В последние годы проявляется интерес к выращиванию овощей закрытого грунта (огурцов), в текущем году получено субсидий на строительство теплиц в сумме 228,05 тыс. руб., что на 39,836 тыс</w:t>
      </w:r>
      <w:proofErr w:type="gramStart"/>
      <w:r w:rsidRPr="0065043F">
        <w:rPr>
          <w:rFonts w:ascii="Times New Roman" w:eastAsia="Times New Roman" w:hAnsi="Times New Roman" w:cs="Times New Roman"/>
          <w:sz w:val="28"/>
          <w:szCs w:val="28"/>
        </w:rPr>
        <w:t>.р</w:t>
      </w:r>
      <w:proofErr w:type="gramEnd"/>
      <w:r w:rsidRPr="0065043F">
        <w:rPr>
          <w:rFonts w:ascii="Times New Roman" w:eastAsia="Times New Roman" w:hAnsi="Times New Roman" w:cs="Times New Roman"/>
          <w:sz w:val="28"/>
          <w:szCs w:val="28"/>
        </w:rPr>
        <w:t>уб. больше чем в 2015 году.</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roofErr w:type="gramStart"/>
      <w:r w:rsidRPr="0065043F">
        <w:rPr>
          <w:rFonts w:ascii="Times New Roman" w:eastAsia="Times New Roman" w:hAnsi="Times New Roman" w:cs="Times New Roman"/>
          <w:sz w:val="28"/>
          <w:szCs w:val="28"/>
        </w:rPr>
        <w:t>Основными видами сельскохозяйственной продукции, выращиваемой и производимой на территории поселения, являются пшеница, кукуруза,  подсолнечник,  картофель, овощи, плоды и ягоды, скот и птица, молоко, яйца.</w:t>
      </w:r>
      <w:proofErr w:type="gramEnd"/>
      <w:r w:rsidRPr="0065043F">
        <w:rPr>
          <w:rFonts w:ascii="Times New Roman" w:eastAsia="Times New Roman" w:hAnsi="Times New Roman" w:cs="Times New Roman"/>
          <w:sz w:val="28"/>
          <w:szCs w:val="28"/>
        </w:rPr>
        <w:t xml:space="preserve"> В 2016 году в сельском хозяйстве было произведено 400 т. мяса, 1 750 т. молока, 600 т. картофеля, 600 т. овощей – показатели индикативного плана выполнены в полном объеме. Поголовье </w:t>
      </w:r>
      <w:proofErr w:type="spellStart"/>
      <w:r w:rsidRPr="0065043F">
        <w:rPr>
          <w:rFonts w:ascii="Times New Roman" w:eastAsia="Times New Roman" w:hAnsi="Times New Roman" w:cs="Times New Roman"/>
          <w:sz w:val="28"/>
          <w:szCs w:val="28"/>
        </w:rPr>
        <w:t>КРС</w:t>
      </w:r>
      <w:proofErr w:type="spellEnd"/>
      <w:r w:rsidRPr="0065043F">
        <w:rPr>
          <w:rFonts w:ascii="Times New Roman" w:eastAsia="Times New Roman" w:hAnsi="Times New Roman" w:cs="Times New Roman"/>
          <w:sz w:val="28"/>
          <w:szCs w:val="28"/>
        </w:rPr>
        <w:t xml:space="preserve"> в поселении составляет 505 голов, в том числе 312 коров,  3300 голов овец и коз, птицы – 5900 голов.</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В прогнозируемом 2017 году ни по одному из вышеперечисленных показателей  значительного снижения не прогнозируется.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Тенденция ежегодного роста наблюдается по выращиванию и реализации птицы.</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В рамках </w:t>
      </w:r>
      <w:r w:rsidRPr="0065043F">
        <w:rPr>
          <w:rFonts w:ascii="Times New Roman" w:eastAsia="Times New Roman" w:hAnsi="Times New Roman" w:cs="Times New Roman"/>
          <w:b/>
          <w:sz w:val="28"/>
          <w:szCs w:val="28"/>
        </w:rPr>
        <w:t>земельных отношений</w:t>
      </w:r>
      <w:r w:rsidRPr="0065043F">
        <w:rPr>
          <w:rFonts w:ascii="Times New Roman" w:eastAsia="Times New Roman" w:hAnsi="Times New Roman" w:cs="Times New Roman"/>
          <w:sz w:val="28"/>
          <w:szCs w:val="28"/>
        </w:rPr>
        <w:t xml:space="preserve">: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Принято 34 постановления, утверждено 14 схем на кадастровом плане территории. В течение 2016 года заключено 10 договоров аренды, на площади 213,4 га, в том числе для </w:t>
      </w:r>
      <w:proofErr w:type="spellStart"/>
      <w:r w:rsidRPr="0065043F">
        <w:rPr>
          <w:rFonts w:ascii="Times New Roman" w:eastAsia="Times New Roman" w:hAnsi="Times New Roman" w:cs="Times New Roman"/>
          <w:sz w:val="28"/>
          <w:szCs w:val="28"/>
        </w:rPr>
        <w:t>сельхозиспользования</w:t>
      </w:r>
      <w:proofErr w:type="spellEnd"/>
      <w:r w:rsidRPr="0065043F">
        <w:rPr>
          <w:rFonts w:ascii="Times New Roman" w:eastAsia="Times New Roman" w:hAnsi="Times New Roman" w:cs="Times New Roman"/>
          <w:sz w:val="28"/>
          <w:szCs w:val="28"/>
        </w:rPr>
        <w:t xml:space="preserve"> 212,6 га. </w:t>
      </w:r>
      <w:proofErr w:type="gramStart"/>
      <w:r w:rsidRPr="0065043F">
        <w:rPr>
          <w:rFonts w:ascii="Times New Roman" w:eastAsia="Times New Roman" w:hAnsi="Times New Roman" w:cs="Times New Roman"/>
          <w:sz w:val="28"/>
          <w:szCs w:val="28"/>
        </w:rPr>
        <w:t>Дополнительный доход в бюджет принесут и поставленные на кадастровый учет 23 участка, которые находились в пользовании граждан под огородами без оформления соответствующих документов.</w:t>
      </w:r>
      <w:proofErr w:type="gramEnd"/>
      <w:r w:rsidRPr="0065043F">
        <w:rPr>
          <w:rFonts w:ascii="Times New Roman" w:eastAsia="Times New Roman" w:hAnsi="Times New Roman" w:cs="Times New Roman"/>
          <w:sz w:val="28"/>
          <w:szCs w:val="28"/>
        </w:rPr>
        <w:t xml:space="preserve"> В том числе по улице Луценко </w:t>
      </w:r>
      <w:proofErr w:type="spellStart"/>
      <w:r w:rsidRPr="0065043F">
        <w:rPr>
          <w:rFonts w:ascii="Times New Roman" w:eastAsia="Times New Roman" w:hAnsi="Times New Roman" w:cs="Times New Roman"/>
          <w:sz w:val="28"/>
          <w:szCs w:val="28"/>
        </w:rPr>
        <w:t>х</w:t>
      </w:r>
      <w:proofErr w:type="gramStart"/>
      <w:r w:rsidRPr="0065043F">
        <w:rPr>
          <w:rFonts w:ascii="Times New Roman" w:eastAsia="Times New Roman" w:hAnsi="Times New Roman" w:cs="Times New Roman"/>
          <w:sz w:val="28"/>
          <w:szCs w:val="28"/>
        </w:rPr>
        <w:t>.Д</w:t>
      </w:r>
      <w:proofErr w:type="gramEnd"/>
      <w:r w:rsidRPr="0065043F">
        <w:rPr>
          <w:rFonts w:ascii="Times New Roman" w:eastAsia="Times New Roman" w:hAnsi="Times New Roman" w:cs="Times New Roman"/>
          <w:sz w:val="28"/>
          <w:szCs w:val="28"/>
        </w:rPr>
        <w:t>олгогусевского</w:t>
      </w:r>
      <w:proofErr w:type="spellEnd"/>
      <w:r w:rsidRPr="0065043F">
        <w:rPr>
          <w:rFonts w:ascii="Times New Roman" w:eastAsia="Times New Roman" w:hAnsi="Times New Roman" w:cs="Times New Roman"/>
          <w:sz w:val="28"/>
          <w:szCs w:val="28"/>
        </w:rPr>
        <w:t xml:space="preserve"> 8 участков, ул.Полтавской – 4, </w:t>
      </w:r>
      <w:proofErr w:type="spellStart"/>
      <w:r w:rsidRPr="0065043F">
        <w:rPr>
          <w:rFonts w:ascii="Times New Roman" w:eastAsia="Times New Roman" w:hAnsi="Times New Roman" w:cs="Times New Roman"/>
          <w:sz w:val="28"/>
          <w:szCs w:val="28"/>
        </w:rPr>
        <w:t>ул.Голенева</w:t>
      </w:r>
      <w:proofErr w:type="spellEnd"/>
      <w:r w:rsidRPr="0065043F">
        <w:rPr>
          <w:rFonts w:ascii="Times New Roman" w:eastAsia="Times New Roman" w:hAnsi="Times New Roman" w:cs="Times New Roman"/>
          <w:sz w:val="28"/>
          <w:szCs w:val="28"/>
        </w:rPr>
        <w:t xml:space="preserve"> – 6; в п.Дружном по ул.Молодежной – 4 участка, ул.Лесной – 1. </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Администрация ведет работу по муниципальному земельному контролю. Проведено 5 проверок использования земельных участков индивидуальными  предпринимателями, физическими лицами на общей площади 39,43, по результатам двух проверок выявлены нарушения на площади 31,03 га, для принятия мер, материалы направлены в Управление </w:t>
      </w:r>
      <w:proofErr w:type="spellStart"/>
      <w:r w:rsidRPr="0065043F">
        <w:rPr>
          <w:rFonts w:ascii="Times New Roman" w:eastAsia="Times New Roman" w:hAnsi="Times New Roman" w:cs="Times New Roman"/>
          <w:sz w:val="28"/>
          <w:szCs w:val="28"/>
        </w:rPr>
        <w:t>Россельхознадзора</w:t>
      </w:r>
      <w:proofErr w:type="spell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В реализации полномочий по пресечению самовольного строительства проводится работа по выявлению объектов, не поставленных на кадастровый учет, информируется население о необходимости узаконивать объекты недвижимости, так в 2016 году поставлено на учет 47 объектов капитального строительства. В рамках рейдовых мероприятий, выявлен 1 объект, который в нарушение требований Градостроительного кодекса РФ, возведен на земельном участке, разрешенное использование которого не допускает строительства на нем данного объекта без получения на это необходимых разрешений. По указанному факту приняты меры Белореченской межрайонной прокуратурой.</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По выданным ранее 42 земельным участкам жителям Дружненского сельского поселения для индивидуального жилищного строительства по </w:t>
      </w:r>
      <w:r w:rsidRPr="0065043F">
        <w:rPr>
          <w:rFonts w:ascii="Times New Roman" w:eastAsia="Times New Roman" w:hAnsi="Times New Roman" w:cs="Times New Roman"/>
          <w:sz w:val="28"/>
          <w:szCs w:val="28"/>
        </w:rPr>
        <w:lastRenderedPageBreak/>
        <w:t>улицам Березовой, Сиреневой, Вишневой в п</w:t>
      </w:r>
      <w:proofErr w:type="gramStart"/>
      <w:r w:rsidRPr="0065043F">
        <w:rPr>
          <w:rFonts w:ascii="Times New Roman" w:eastAsia="Times New Roman" w:hAnsi="Times New Roman" w:cs="Times New Roman"/>
          <w:sz w:val="28"/>
          <w:szCs w:val="28"/>
        </w:rPr>
        <w:t>.Д</w:t>
      </w:r>
      <w:proofErr w:type="gramEnd"/>
      <w:r w:rsidRPr="0065043F">
        <w:rPr>
          <w:rFonts w:ascii="Times New Roman" w:eastAsia="Times New Roman" w:hAnsi="Times New Roman" w:cs="Times New Roman"/>
          <w:sz w:val="28"/>
          <w:szCs w:val="28"/>
        </w:rPr>
        <w:t xml:space="preserve">ружном ведутся работы по созданию инфраструктуры. </w:t>
      </w:r>
      <w:proofErr w:type="gramStart"/>
      <w:r w:rsidRPr="0065043F">
        <w:rPr>
          <w:rFonts w:ascii="Times New Roman" w:eastAsia="Times New Roman" w:hAnsi="Times New Roman" w:cs="Times New Roman"/>
          <w:sz w:val="28"/>
          <w:szCs w:val="28"/>
        </w:rPr>
        <w:t>В 2016 году на улицах Вишневой и Сиреневой выполнены работы по профилированию дорожного полотна с нарезкой кюветов.</w:t>
      </w:r>
      <w:proofErr w:type="gramEnd"/>
      <w:r w:rsidRPr="0065043F">
        <w:rPr>
          <w:rFonts w:ascii="Times New Roman" w:eastAsia="Times New Roman" w:hAnsi="Times New Roman" w:cs="Times New Roman"/>
          <w:sz w:val="28"/>
          <w:szCs w:val="28"/>
        </w:rPr>
        <w:t xml:space="preserve"> Планируется в 2017 году начать работы по водоснабжению микрорайона, строительству линий газопровода низкого давления и уличного освещения. В настоящее время в данном микрорайоне 12 граждан приступили к строительству жилых домов.</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Администрацией принимались все необходимые меры, направленные на повышение уровня жизни, обеспечение инфраструктурой жителей поселения, их социальную защиту, на благоустройство территории поселения.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В планах администрации на 2017-2018 годы:</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 Устройство изгороди </w:t>
      </w:r>
      <w:proofErr w:type="spellStart"/>
      <w:r w:rsidRPr="0065043F">
        <w:rPr>
          <w:rFonts w:ascii="Times New Roman" w:eastAsia="Times New Roman" w:hAnsi="Times New Roman" w:cs="Times New Roman"/>
          <w:sz w:val="28"/>
          <w:szCs w:val="28"/>
        </w:rPr>
        <w:t>СК</w:t>
      </w:r>
      <w:proofErr w:type="spellEnd"/>
      <w:r w:rsidRPr="0065043F">
        <w:rPr>
          <w:rFonts w:ascii="Times New Roman" w:eastAsia="Times New Roman" w:hAnsi="Times New Roman" w:cs="Times New Roman"/>
          <w:sz w:val="28"/>
          <w:szCs w:val="28"/>
        </w:rPr>
        <w:t xml:space="preserve"> пос. </w:t>
      </w:r>
      <w:proofErr w:type="gramStart"/>
      <w:r w:rsidRPr="0065043F">
        <w:rPr>
          <w:rFonts w:ascii="Times New Roman" w:eastAsia="Times New Roman" w:hAnsi="Times New Roman" w:cs="Times New Roman"/>
          <w:sz w:val="28"/>
          <w:szCs w:val="28"/>
        </w:rPr>
        <w:t>Мирного</w:t>
      </w:r>
      <w:proofErr w:type="gram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 Озеленение парковой зоны возле сельского клуба пос. Мирного.</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3. Устройство изгороди водонапорных башен в пос. </w:t>
      </w:r>
      <w:proofErr w:type="gramStart"/>
      <w:r w:rsidRPr="0065043F">
        <w:rPr>
          <w:rFonts w:ascii="Times New Roman" w:eastAsia="Times New Roman" w:hAnsi="Times New Roman" w:cs="Times New Roman"/>
          <w:sz w:val="28"/>
          <w:szCs w:val="28"/>
        </w:rPr>
        <w:t>Мирном</w:t>
      </w:r>
      <w:proofErr w:type="gram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4. Изготовление проекта газификация </w:t>
      </w:r>
      <w:proofErr w:type="spellStart"/>
      <w:r w:rsidRPr="0065043F">
        <w:rPr>
          <w:rFonts w:ascii="Times New Roman" w:eastAsia="Times New Roman" w:hAnsi="Times New Roman" w:cs="Times New Roman"/>
          <w:sz w:val="28"/>
          <w:szCs w:val="28"/>
        </w:rPr>
        <w:t>СК</w:t>
      </w:r>
      <w:proofErr w:type="spellEnd"/>
      <w:r w:rsidRPr="0065043F">
        <w:rPr>
          <w:rFonts w:ascii="Times New Roman" w:eastAsia="Times New Roman" w:hAnsi="Times New Roman" w:cs="Times New Roman"/>
          <w:sz w:val="28"/>
          <w:szCs w:val="28"/>
        </w:rPr>
        <w:t xml:space="preserve"> пос. Мирного.</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5. Изготовление проекта организации дорожного движения пос. Мирного.</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6. Завершение проекта организации дорожного движения в х. Долгогусевском.</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7. Строительство водопроводных сетей в пос. </w:t>
      </w:r>
      <w:proofErr w:type="gramStart"/>
      <w:r w:rsidRPr="0065043F">
        <w:rPr>
          <w:rFonts w:ascii="Times New Roman" w:eastAsia="Times New Roman" w:hAnsi="Times New Roman" w:cs="Times New Roman"/>
          <w:sz w:val="28"/>
          <w:szCs w:val="28"/>
        </w:rPr>
        <w:t>Дружном</w:t>
      </w:r>
      <w:proofErr w:type="gramEnd"/>
      <w:r w:rsidRPr="0065043F">
        <w:rPr>
          <w:rFonts w:ascii="Times New Roman" w:eastAsia="Times New Roman" w:hAnsi="Times New Roman" w:cs="Times New Roman"/>
          <w:sz w:val="28"/>
          <w:szCs w:val="28"/>
        </w:rPr>
        <w:t xml:space="preserve"> ул. Сиреневая, Березовая, Луговая, Вишневая.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8. Газификация ул. Сиреневая, Вишневая, Березовая, Луговая.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9. Замена ветхих водопроводных сетей в пос. </w:t>
      </w:r>
      <w:proofErr w:type="gramStart"/>
      <w:r w:rsidRPr="0065043F">
        <w:rPr>
          <w:rFonts w:ascii="Times New Roman" w:eastAsia="Times New Roman" w:hAnsi="Times New Roman" w:cs="Times New Roman"/>
          <w:sz w:val="28"/>
          <w:szCs w:val="28"/>
        </w:rPr>
        <w:t>Дружном</w:t>
      </w:r>
      <w:proofErr w:type="gramEnd"/>
      <w:r w:rsidRPr="0065043F">
        <w:rPr>
          <w:rFonts w:ascii="Times New Roman" w:eastAsia="Times New Roman" w:hAnsi="Times New Roman" w:cs="Times New Roman"/>
          <w:sz w:val="28"/>
          <w:szCs w:val="28"/>
        </w:rPr>
        <w:t>, Мирном.</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10. Отсыпка и </w:t>
      </w:r>
      <w:proofErr w:type="spellStart"/>
      <w:r w:rsidRPr="0065043F">
        <w:rPr>
          <w:rFonts w:ascii="Times New Roman" w:eastAsia="Times New Roman" w:hAnsi="Times New Roman" w:cs="Times New Roman"/>
          <w:sz w:val="28"/>
          <w:szCs w:val="28"/>
        </w:rPr>
        <w:t>грейдирование</w:t>
      </w:r>
      <w:proofErr w:type="spellEnd"/>
      <w:r w:rsidRPr="0065043F">
        <w:rPr>
          <w:rFonts w:ascii="Times New Roman" w:eastAsia="Times New Roman" w:hAnsi="Times New Roman" w:cs="Times New Roman"/>
          <w:sz w:val="28"/>
          <w:szCs w:val="28"/>
        </w:rPr>
        <w:t xml:space="preserve"> улиц.</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11. Организация уличного освещения от ул. Голенева к ул. </w:t>
      </w:r>
      <w:proofErr w:type="gramStart"/>
      <w:r w:rsidRPr="0065043F">
        <w:rPr>
          <w:rFonts w:ascii="Times New Roman" w:eastAsia="Times New Roman" w:hAnsi="Times New Roman" w:cs="Times New Roman"/>
          <w:sz w:val="28"/>
          <w:szCs w:val="28"/>
        </w:rPr>
        <w:t>Новой</w:t>
      </w:r>
      <w:proofErr w:type="gram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12. Благоустройство прилегающей территории церкви в пос. </w:t>
      </w:r>
      <w:proofErr w:type="gramStart"/>
      <w:r w:rsidRPr="0065043F">
        <w:rPr>
          <w:rFonts w:ascii="Times New Roman" w:eastAsia="Times New Roman" w:hAnsi="Times New Roman" w:cs="Times New Roman"/>
          <w:sz w:val="28"/>
          <w:szCs w:val="28"/>
        </w:rPr>
        <w:t>Дружном</w:t>
      </w:r>
      <w:proofErr w:type="gram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13. Благоустройство парка в пос. </w:t>
      </w:r>
      <w:proofErr w:type="gramStart"/>
      <w:r w:rsidRPr="0065043F">
        <w:rPr>
          <w:rFonts w:ascii="Times New Roman" w:eastAsia="Times New Roman" w:hAnsi="Times New Roman" w:cs="Times New Roman"/>
          <w:sz w:val="28"/>
          <w:szCs w:val="28"/>
        </w:rPr>
        <w:t>Дружном</w:t>
      </w:r>
      <w:proofErr w:type="gramEnd"/>
      <w:r w:rsidRPr="0065043F">
        <w:rPr>
          <w:rFonts w:ascii="Times New Roman" w:eastAsia="Times New Roman" w:hAnsi="Times New Roman" w:cs="Times New Roman"/>
          <w:sz w:val="28"/>
          <w:szCs w:val="28"/>
        </w:rPr>
        <w:t xml:space="preserve"> (установка декоративных фонарей, лавочек для отдыха).</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14. Реконструкция мест сбора </w:t>
      </w:r>
      <w:proofErr w:type="spellStart"/>
      <w:r w:rsidRPr="0065043F">
        <w:rPr>
          <w:rFonts w:ascii="Times New Roman" w:eastAsia="Times New Roman" w:hAnsi="Times New Roman" w:cs="Times New Roman"/>
          <w:sz w:val="28"/>
          <w:szCs w:val="28"/>
        </w:rPr>
        <w:t>ТБО</w:t>
      </w:r>
      <w:proofErr w:type="spellEnd"/>
      <w:r w:rsidRPr="0065043F">
        <w:rPr>
          <w:rFonts w:ascii="Times New Roman" w:eastAsia="Times New Roman" w:hAnsi="Times New Roman" w:cs="Times New Roman"/>
          <w:sz w:val="28"/>
          <w:szCs w:val="28"/>
        </w:rPr>
        <w:t xml:space="preserve"> в пос. </w:t>
      </w:r>
      <w:proofErr w:type="gramStart"/>
      <w:r w:rsidRPr="0065043F">
        <w:rPr>
          <w:rFonts w:ascii="Times New Roman" w:eastAsia="Times New Roman" w:hAnsi="Times New Roman" w:cs="Times New Roman"/>
          <w:sz w:val="28"/>
          <w:szCs w:val="28"/>
        </w:rPr>
        <w:t>Мирном</w:t>
      </w:r>
      <w:proofErr w:type="gramEnd"/>
      <w:r w:rsidRPr="0065043F">
        <w:rPr>
          <w:rFonts w:ascii="Times New Roman" w:eastAsia="Times New Roman" w:hAnsi="Times New Roman" w:cs="Times New Roman"/>
          <w:sz w:val="28"/>
          <w:szCs w:val="28"/>
        </w:rPr>
        <w:t xml:space="preserve"> и х. Долгогусевском.</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15. Замена водонапорной башни в пос. </w:t>
      </w:r>
      <w:proofErr w:type="gramStart"/>
      <w:r w:rsidRPr="0065043F">
        <w:rPr>
          <w:rFonts w:ascii="Times New Roman" w:eastAsia="Times New Roman" w:hAnsi="Times New Roman" w:cs="Times New Roman"/>
          <w:sz w:val="28"/>
          <w:szCs w:val="28"/>
        </w:rPr>
        <w:t>Дружном</w:t>
      </w:r>
      <w:proofErr w:type="gram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16. Выкуп здания магазина </w:t>
      </w:r>
      <w:proofErr w:type="spellStart"/>
      <w:r w:rsidRPr="0065043F">
        <w:rPr>
          <w:rFonts w:ascii="Times New Roman" w:eastAsia="Times New Roman" w:hAnsi="Times New Roman" w:cs="Times New Roman"/>
          <w:sz w:val="28"/>
          <w:szCs w:val="28"/>
        </w:rPr>
        <w:t>Пшехского</w:t>
      </w:r>
      <w:proofErr w:type="spellEnd"/>
      <w:r w:rsidRPr="0065043F">
        <w:rPr>
          <w:rFonts w:ascii="Times New Roman" w:eastAsia="Times New Roman" w:hAnsi="Times New Roman" w:cs="Times New Roman"/>
          <w:sz w:val="28"/>
          <w:szCs w:val="28"/>
        </w:rPr>
        <w:t xml:space="preserve"> сельпо для нужд «</w:t>
      </w:r>
      <w:proofErr w:type="spellStart"/>
      <w:r w:rsidRPr="0065043F">
        <w:rPr>
          <w:rFonts w:ascii="Times New Roman" w:eastAsia="Times New Roman" w:hAnsi="Times New Roman" w:cs="Times New Roman"/>
          <w:sz w:val="28"/>
          <w:szCs w:val="28"/>
        </w:rPr>
        <w:t>ЦКРЦ</w:t>
      </w:r>
      <w:proofErr w:type="spell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17. Ремонт здания магазина, реконструкция помещения с устройством тренажерного зала, комнаты для хранения реквизитов и костюмов.</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18. Изготовление и установка стел на въезде в поселение.</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19. Газификация сельского клуба пос. </w:t>
      </w:r>
      <w:proofErr w:type="gramStart"/>
      <w:r w:rsidRPr="0065043F">
        <w:rPr>
          <w:rFonts w:ascii="Times New Roman" w:eastAsia="Times New Roman" w:hAnsi="Times New Roman" w:cs="Times New Roman"/>
          <w:sz w:val="28"/>
          <w:szCs w:val="28"/>
        </w:rPr>
        <w:t>Мирный</w:t>
      </w:r>
      <w:proofErr w:type="gram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20. Благоустройство улицы Вишневой в пос. </w:t>
      </w:r>
      <w:proofErr w:type="gramStart"/>
      <w:r w:rsidRPr="0065043F">
        <w:rPr>
          <w:rFonts w:ascii="Times New Roman" w:eastAsia="Times New Roman" w:hAnsi="Times New Roman" w:cs="Times New Roman"/>
          <w:sz w:val="28"/>
          <w:szCs w:val="28"/>
        </w:rPr>
        <w:t>Дружном</w:t>
      </w:r>
      <w:proofErr w:type="gram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21. Очистка русла реки </w:t>
      </w:r>
      <w:proofErr w:type="spellStart"/>
      <w:r w:rsidRPr="0065043F">
        <w:rPr>
          <w:rFonts w:ascii="Times New Roman" w:eastAsia="Times New Roman" w:hAnsi="Times New Roman" w:cs="Times New Roman"/>
          <w:sz w:val="28"/>
          <w:szCs w:val="28"/>
        </w:rPr>
        <w:t>Ганжа</w:t>
      </w:r>
      <w:proofErr w:type="spell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22. Установка детской игровой площадки  на ул. Интернационалистов в </w:t>
      </w:r>
      <w:proofErr w:type="spellStart"/>
      <w:r w:rsidRPr="0065043F">
        <w:rPr>
          <w:rFonts w:ascii="Times New Roman" w:eastAsia="Times New Roman" w:hAnsi="Times New Roman" w:cs="Times New Roman"/>
          <w:sz w:val="28"/>
          <w:szCs w:val="28"/>
        </w:rPr>
        <w:t>х</w:t>
      </w:r>
      <w:proofErr w:type="gramStart"/>
      <w:r w:rsidRPr="0065043F">
        <w:rPr>
          <w:rFonts w:ascii="Times New Roman" w:eastAsia="Times New Roman" w:hAnsi="Times New Roman" w:cs="Times New Roman"/>
          <w:sz w:val="28"/>
          <w:szCs w:val="28"/>
        </w:rPr>
        <w:t>.Д</w:t>
      </w:r>
      <w:proofErr w:type="gramEnd"/>
      <w:r w:rsidRPr="0065043F">
        <w:rPr>
          <w:rFonts w:ascii="Times New Roman" w:eastAsia="Times New Roman" w:hAnsi="Times New Roman" w:cs="Times New Roman"/>
          <w:sz w:val="28"/>
          <w:szCs w:val="28"/>
        </w:rPr>
        <w:t>олгогусевском</w:t>
      </w:r>
      <w:proofErr w:type="spell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23. Установка детской игровой площадки  на ул</w:t>
      </w:r>
      <w:proofErr w:type="gramStart"/>
      <w:r w:rsidRPr="0065043F">
        <w:rPr>
          <w:rFonts w:ascii="Times New Roman" w:eastAsia="Times New Roman" w:hAnsi="Times New Roman" w:cs="Times New Roman"/>
          <w:sz w:val="28"/>
          <w:szCs w:val="28"/>
        </w:rPr>
        <w:t>.Л</w:t>
      </w:r>
      <w:proofErr w:type="gramEnd"/>
      <w:r w:rsidRPr="0065043F">
        <w:rPr>
          <w:rFonts w:ascii="Times New Roman" w:eastAsia="Times New Roman" w:hAnsi="Times New Roman" w:cs="Times New Roman"/>
          <w:sz w:val="28"/>
          <w:szCs w:val="28"/>
        </w:rPr>
        <w:t>есной в п.Дружном.</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Сегодня актуальным становится лозунг: «Если не мы – то кто же». Никто к нам не придет, и не сделает что-то за нас. Только работая сообща, мы можем решить стоящие перед нами задачи в эти нелегкие не только для нас, но и для всей страны времена.</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lastRenderedPageBreak/>
        <w:t>Хочу поблагодарить всех вас за сотрудничество и поддержку, и  выразить надежду, что 2017 год будет более плодотворным, и общими усилиями мы сможем сделать наше поселение более комфортным для проживания граждан.</w:t>
      </w:r>
    </w:p>
    <w:p w:rsidR="0065043F" w:rsidRPr="0065043F" w:rsidRDefault="0065043F" w:rsidP="0065043F">
      <w:pPr>
        <w:spacing w:after="0" w:line="240" w:lineRule="auto"/>
        <w:rPr>
          <w:rFonts w:ascii="Times New Roman" w:eastAsia="Times New Roman" w:hAnsi="Times New Roman" w:cs="Times New Roman"/>
          <w:sz w:val="28"/>
          <w:szCs w:val="28"/>
        </w:rPr>
      </w:pPr>
    </w:p>
    <w:p w:rsidR="0065043F" w:rsidRPr="0065043F" w:rsidRDefault="0065043F" w:rsidP="0065043F">
      <w:pPr>
        <w:spacing w:after="0" w:line="240" w:lineRule="auto"/>
        <w:rPr>
          <w:rFonts w:ascii="Times New Roman" w:eastAsia="Times New Roman" w:hAnsi="Times New Roman" w:cs="Times New Roman"/>
          <w:sz w:val="28"/>
          <w:szCs w:val="28"/>
        </w:rPr>
      </w:pPr>
    </w:p>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Глава</w:t>
      </w:r>
    </w:p>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Дружненского сельского поселения</w:t>
      </w:r>
    </w:p>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Белореченского района                                                        А.Н.Шипко</w:t>
      </w:r>
    </w:p>
    <w:p w:rsidR="0065043F" w:rsidRPr="0065043F" w:rsidRDefault="0065043F" w:rsidP="0065043F">
      <w:pPr>
        <w:spacing w:after="0" w:line="240" w:lineRule="auto"/>
        <w:rPr>
          <w:rFonts w:ascii="Times New Roman" w:eastAsia="Times New Roman" w:hAnsi="Times New Roman" w:cs="Times New Roman"/>
          <w:sz w:val="28"/>
          <w:szCs w:val="28"/>
        </w:rPr>
        <w:sectPr w:rsidR="0065043F" w:rsidRPr="0065043F" w:rsidSect="00C652CB">
          <w:pgSz w:w="11906" w:h="16838"/>
          <w:pgMar w:top="1134" w:right="566" w:bottom="1134" w:left="1701" w:header="708" w:footer="708" w:gutter="0"/>
          <w:cols w:space="708"/>
          <w:docGrid w:linePitch="360"/>
        </w:sectPr>
      </w:pPr>
    </w:p>
    <w:p w:rsidR="0065043F" w:rsidRPr="0065043F" w:rsidRDefault="0065043F" w:rsidP="0065043F">
      <w:pPr>
        <w:spacing w:after="0" w:line="240" w:lineRule="auto"/>
        <w:jc w:val="center"/>
        <w:rPr>
          <w:rFonts w:ascii="Times New Roman" w:eastAsia="Times New Roman" w:hAnsi="Times New Roman" w:cs="Times New Roman"/>
          <w:b/>
          <w:sz w:val="28"/>
          <w:szCs w:val="28"/>
        </w:rPr>
      </w:pPr>
      <w:proofErr w:type="spellStart"/>
      <w:proofErr w:type="gramStart"/>
      <w:r w:rsidRPr="0065043F">
        <w:rPr>
          <w:rFonts w:ascii="Times New Roman" w:eastAsia="Times New Roman" w:hAnsi="Times New Roman" w:cs="Times New Roman"/>
          <w:b/>
          <w:sz w:val="28"/>
          <w:szCs w:val="28"/>
        </w:rPr>
        <w:lastRenderedPageBreak/>
        <w:t>П</w:t>
      </w:r>
      <w:proofErr w:type="spellEnd"/>
      <w:proofErr w:type="gramEnd"/>
      <w:r w:rsidRPr="0065043F">
        <w:rPr>
          <w:rFonts w:ascii="Times New Roman" w:eastAsia="Times New Roman" w:hAnsi="Times New Roman" w:cs="Times New Roman"/>
          <w:b/>
          <w:sz w:val="28"/>
          <w:szCs w:val="28"/>
        </w:rPr>
        <w:t xml:space="preserve"> Л А Н</w:t>
      </w:r>
    </w:p>
    <w:p w:rsidR="0065043F" w:rsidRPr="0065043F" w:rsidRDefault="0065043F" w:rsidP="0065043F">
      <w:pPr>
        <w:spacing w:after="0" w:line="240" w:lineRule="auto"/>
        <w:jc w:val="center"/>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социально-экономического  развития</w:t>
      </w:r>
    </w:p>
    <w:p w:rsidR="0065043F" w:rsidRPr="0065043F" w:rsidRDefault="0065043F" w:rsidP="0065043F">
      <w:pPr>
        <w:spacing w:after="0" w:line="240" w:lineRule="auto"/>
        <w:jc w:val="center"/>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Дружненского сельского поселения Белореченского района</w:t>
      </w:r>
    </w:p>
    <w:p w:rsidR="0065043F" w:rsidRPr="0065043F" w:rsidRDefault="0065043F" w:rsidP="0065043F">
      <w:pPr>
        <w:spacing w:after="0" w:line="240" w:lineRule="auto"/>
        <w:jc w:val="center"/>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на 2017 -2018 годы</w:t>
      </w:r>
    </w:p>
    <w:tbl>
      <w:tblPr>
        <w:tblW w:w="9640" w:type="dxa"/>
        <w:tblInd w:w="-34" w:type="dxa"/>
        <w:tblCellMar>
          <w:left w:w="10" w:type="dxa"/>
          <w:right w:w="10" w:type="dxa"/>
        </w:tblCellMar>
        <w:tblLook w:val="0000"/>
      </w:tblPr>
      <w:tblGrid>
        <w:gridCol w:w="673"/>
        <w:gridCol w:w="5290"/>
        <w:gridCol w:w="988"/>
        <w:gridCol w:w="2689"/>
      </w:tblGrid>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w:t>
            </w:r>
            <w:proofErr w:type="spellStart"/>
            <w:proofErr w:type="gramStart"/>
            <w:r w:rsidRPr="0065043F">
              <w:rPr>
                <w:rFonts w:ascii="Times New Roman" w:eastAsia="Times New Roman" w:hAnsi="Times New Roman" w:cs="Times New Roman"/>
                <w:sz w:val="28"/>
                <w:szCs w:val="28"/>
              </w:rPr>
              <w:t>п</w:t>
            </w:r>
            <w:proofErr w:type="spellEnd"/>
            <w:proofErr w:type="gramEnd"/>
            <w:r w:rsidRPr="0065043F">
              <w:rPr>
                <w:rFonts w:ascii="Times New Roman" w:eastAsia="Times New Roman" w:hAnsi="Times New Roman" w:cs="Times New Roman"/>
                <w:sz w:val="28"/>
                <w:szCs w:val="28"/>
              </w:rPr>
              <w:t>/</w:t>
            </w:r>
            <w:proofErr w:type="spellStart"/>
            <w:r w:rsidRPr="0065043F">
              <w:rPr>
                <w:rFonts w:ascii="Times New Roman" w:eastAsia="Times New Roman" w:hAnsi="Times New Roman" w:cs="Times New Roman"/>
                <w:sz w:val="28"/>
                <w:szCs w:val="28"/>
              </w:rPr>
              <w:t>п</w:t>
            </w:r>
            <w:proofErr w:type="spellEnd"/>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Мероприятия</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Год</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Источник</w:t>
            </w:r>
          </w:p>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финансирования</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Устройство изгороди </w:t>
            </w:r>
            <w:proofErr w:type="spellStart"/>
            <w:r w:rsidRPr="0065043F">
              <w:rPr>
                <w:rFonts w:ascii="Times New Roman" w:eastAsia="Times New Roman" w:hAnsi="Times New Roman" w:cs="Times New Roman"/>
                <w:sz w:val="28"/>
                <w:szCs w:val="28"/>
              </w:rPr>
              <w:t>СК</w:t>
            </w:r>
            <w:proofErr w:type="spellEnd"/>
            <w:r w:rsidRPr="0065043F">
              <w:rPr>
                <w:rFonts w:ascii="Times New Roman" w:eastAsia="Times New Roman" w:hAnsi="Times New Roman" w:cs="Times New Roman"/>
                <w:sz w:val="28"/>
                <w:szCs w:val="28"/>
              </w:rPr>
              <w:t xml:space="preserve"> пос. </w:t>
            </w:r>
            <w:proofErr w:type="gramStart"/>
            <w:r w:rsidRPr="0065043F">
              <w:rPr>
                <w:rFonts w:ascii="Times New Roman" w:eastAsia="Times New Roman" w:hAnsi="Times New Roman" w:cs="Times New Roman"/>
                <w:sz w:val="28"/>
                <w:szCs w:val="28"/>
              </w:rPr>
              <w:t>Мирного</w:t>
            </w:r>
            <w:proofErr w:type="gramEnd"/>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Озеленение парковой зоны возле сельского клуба пос. Мирного</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2018</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Устройство изгороди водонапорных башен в пос. </w:t>
            </w:r>
            <w:proofErr w:type="gramStart"/>
            <w:r w:rsidRPr="0065043F">
              <w:rPr>
                <w:rFonts w:ascii="Times New Roman" w:eastAsia="Times New Roman" w:hAnsi="Times New Roman" w:cs="Times New Roman"/>
                <w:sz w:val="28"/>
                <w:szCs w:val="28"/>
              </w:rPr>
              <w:t>Мирном</w:t>
            </w:r>
            <w:proofErr w:type="gramEnd"/>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Изготовление проекта газификация </w:t>
            </w:r>
            <w:proofErr w:type="spellStart"/>
            <w:r w:rsidRPr="0065043F">
              <w:rPr>
                <w:rFonts w:ascii="Times New Roman" w:eastAsia="Times New Roman" w:hAnsi="Times New Roman" w:cs="Times New Roman"/>
                <w:sz w:val="28"/>
                <w:szCs w:val="28"/>
              </w:rPr>
              <w:t>СК</w:t>
            </w:r>
            <w:proofErr w:type="spellEnd"/>
            <w:r w:rsidRPr="0065043F">
              <w:rPr>
                <w:rFonts w:ascii="Times New Roman" w:eastAsia="Times New Roman" w:hAnsi="Times New Roman" w:cs="Times New Roman"/>
                <w:sz w:val="28"/>
                <w:szCs w:val="28"/>
              </w:rPr>
              <w:t xml:space="preserve"> пос. Мирного </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5</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Изготовление проекта организации дорожного движения пос.  Мирного</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6</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Завершение организации дорожного движения в х. Долгогусевском</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7</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Строительство водопроводных сетей в пос. </w:t>
            </w:r>
            <w:proofErr w:type="gramStart"/>
            <w:r w:rsidRPr="0065043F">
              <w:rPr>
                <w:rFonts w:ascii="Times New Roman" w:eastAsia="Times New Roman" w:hAnsi="Times New Roman" w:cs="Times New Roman"/>
                <w:sz w:val="28"/>
                <w:szCs w:val="28"/>
              </w:rPr>
              <w:t>Дружном</w:t>
            </w:r>
            <w:proofErr w:type="gramEnd"/>
            <w:r w:rsidRPr="0065043F">
              <w:rPr>
                <w:rFonts w:ascii="Times New Roman" w:eastAsia="Times New Roman" w:hAnsi="Times New Roman" w:cs="Times New Roman"/>
                <w:sz w:val="28"/>
                <w:szCs w:val="28"/>
              </w:rPr>
              <w:t xml:space="preserve"> ул. Сиреневая, Березовая, Луговая, Вишневая</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p>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2017-2018</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и краевой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8</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Газификация ул. Сиреневая, Вишневая, Березовая, Луговая</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2017-2018</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9</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Замена ветхих водопроводных сетей в пос. </w:t>
            </w:r>
            <w:proofErr w:type="gramStart"/>
            <w:r w:rsidRPr="0065043F">
              <w:rPr>
                <w:rFonts w:ascii="Times New Roman" w:eastAsia="Times New Roman" w:hAnsi="Times New Roman" w:cs="Times New Roman"/>
                <w:sz w:val="28"/>
                <w:szCs w:val="28"/>
              </w:rPr>
              <w:t>Дружном</w:t>
            </w:r>
            <w:proofErr w:type="gramEnd"/>
            <w:r w:rsidRPr="0065043F">
              <w:rPr>
                <w:rFonts w:ascii="Times New Roman" w:eastAsia="Times New Roman" w:hAnsi="Times New Roman" w:cs="Times New Roman"/>
                <w:sz w:val="28"/>
                <w:szCs w:val="28"/>
              </w:rPr>
              <w:t>, Мирном</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10</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Отсыпка и </w:t>
            </w:r>
            <w:proofErr w:type="spellStart"/>
            <w:r w:rsidRPr="0065043F">
              <w:rPr>
                <w:rFonts w:ascii="Times New Roman" w:eastAsia="Times New Roman" w:hAnsi="Times New Roman" w:cs="Times New Roman"/>
                <w:sz w:val="28"/>
                <w:szCs w:val="28"/>
              </w:rPr>
              <w:t>грейдирование</w:t>
            </w:r>
            <w:proofErr w:type="spellEnd"/>
            <w:r w:rsidRPr="0065043F">
              <w:rPr>
                <w:rFonts w:ascii="Times New Roman" w:eastAsia="Times New Roman" w:hAnsi="Times New Roman" w:cs="Times New Roman"/>
                <w:sz w:val="28"/>
                <w:szCs w:val="28"/>
              </w:rPr>
              <w:t xml:space="preserve"> улиц</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11</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Организация уличного освещения от ул. Голенева к ул. </w:t>
            </w:r>
            <w:proofErr w:type="gramStart"/>
            <w:r w:rsidRPr="0065043F">
              <w:rPr>
                <w:rFonts w:ascii="Times New Roman" w:eastAsia="Times New Roman" w:hAnsi="Times New Roman" w:cs="Times New Roman"/>
                <w:sz w:val="28"/>
                <w:szCs w:val="28"/>
              </w:rPr>
              <w:t>Новой</w:t>
            </w:r>
            <w:proofErr w:type="gramEnd"/>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12</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Благоустройство прилегающей территории церкви в пос. </w:t>
            </w:r>
            <w:proofErr w:type="gramStart"/>
            <w:r w:rsidRPr="0065043F">
              <w:rPr>
                <w:rFonts w:ascii="Times New Roman" w:eastAsia="Times New Roman" w:hAnsi="Times New Roman" w:cs="Times New Roman"/>
                <w:sz w:val="28"/>
                <w:szCs w:val="28"/>
              </w:rPr>
              <w:t>Дружном</w:t>
            </w:r>
            <w:proofErr w:type="gramEnd"/>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внебюджетные средства</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13</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Благоустройство парка в пос. </w:t>
            </w:r>
            <w:proofErr w:type="gramStart"/>
            <w:r w:rsidRPr="0065043F">
              <w:rPr>
                <w:rFonts w:ascii="Times New Roman" w:eastAsia="Times New Roman" w:hAnsi="Times New Roman" w:cs="Times New Roman"/>
                <w:sz w:val="28"/>
                <w:szCs w:val="28"/>
              </w:rPr>
              <w:t>Дружном</w:t>
            </w:r>
            <w:proofErr w:type="gramEnd"/>
            <w:r w:rsidRPr="0065043F">
              <w:rPr>
                <w:rFonts w:ascii="Times New Roman" w:eastAsia="Times New Roman" w:hAnsi="Times New Roman" w:cs="Times New Roman"/>
                <w:sz w:val="28"/>
                <w:szCs w:val="28"/>
              </w:rPr>
              <w:t xml:space="preserve"> (установка декоративных фонарей, лавочек для отдыха)</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14</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Реконструкция мест сбора </w:t>
            </w:r>
            <w:proofErr w:type="spellStart"/>
            <w:r w:rsidRPr="0065043F">
              <w:rPr>
                <w:rFonts w:ascii="Times New Roman" w:eastAsia="Times New Roman" w:hAnsi="Times New Roman" w:cs="Times New Roman"/>
                <w:sz w:val="28"/>
                <w:szCs w:val="28"/>
              </w:rPr>
              <w:t>ТБО</w:t>
            </w:r>
            <w:proofErr w:type="spellEnd"/>
            <w:r w:rsidRPr="0065043F">
              <w:rPr>
                <w:rFonts w:ascii="Times New Roman" w:eastAsia="Times New Roman" w:hAnsi="Times New Roman" w:cs="Times New Roman"/>
                <w:sz w:val="28"/>
                <w:szCs w:val="28"/>
              </w:rPr>
              <w:t xml:space="preserve"> в пос. </w:t>
            </w:r>
            <w:proofErr w:type="gramStart"/>
            <w:r w:rsidRPr="0065043F">
              <w:rPr>
                <w:rFonts w:ascii="Times New Roman" w:eastAsia="Times New Roman" w:hAnsi="Times New Roman" w:cs="Times New Roman"/>
                <w:sz w:val="28"/>
                <w:szCs w:val="28"/>
              </w:rPr>
              <w:t>Мирном</w:t>
            </w:r>
            <w:proofErr w:type="gramEnd"/>
            <w:r w:rsidRPr="0065043F">
              <w:rPr>
                <w:rFonts w:ascii="Times New Roman" w:eastAsia="Times New Roman" w:hAnsi="Times New Roman" w:cs="Times New Roman"/>
                <w:sz w:val="28"/>
                <w:szCs w:val="28"/>
              </w:rPr>
              <w:t xml:space="preserve"> и х. Долгогусевском</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15</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Замена водонапорной башни в пос. </w:t>
            </w:r>
            <w:proofErr w:type="gramStart"/>
            <w:r w:rsidRPr="0065043F">
              <w:rPr>
                <w:rFonts w:ascii="Times New Roman" w:eastAsia="Times New Roman" w:hAnsi="Times New Roman" w:cs="Times New Roman"/>
                <w:sz w:val="28"/>
                <w:szCs w:val="28"/>
              </w:rPr>
              <w:t>Дружном</w:t>
            </w:r>
            <w:proofErr w:type="gramEnd"/>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16</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Выкуп здания магазина </w:t>
            </w:r>
            <w:proofErr w:type="spellStart"/>
            <w:r w:rsidRPr="0065043F">
              <w:rPr>
                <w:rFonts w:ascii="Times New Roman" w:eastAsia="Times New Roman" w:hAnsi="Times New Roman" w:cs="Times New Roman"/>
                <w:sz w:val="28"/>
                <w:szCs w:val="28"/>
              </w:rPr>
              <w:t>Пшехского</w:t>
            </w:r>
            <w:proofErr w:type="spellEnd"/>
            <w:r w:rsidRPr="0065043F">
              <w:rPr>
                <w:rFonts w:ascii="Times New Roman" w:eastAsia="Times New Roman" w:hAnsi="Times New Roman" w:cs="Times New Roman"/>
                <w:sz w:val="28"/>
                <w:szCs w:val="28"/>
              </w:rPr>
              <w:t xml:space="preserve"> сельпо для нужд «</w:t>
            </w:r>
            <w:proofErr w:type="spellStart"/>
            <w:r w:rsidRPr="0065043F">
              <w:rPr>
                <w:rFonts w:ascii="Times New Roman" w:eastAsia="Times New Roman" w:hAnsi="Times New Roman" w:cs="Times New Roman"/>
                <w:sz w:val="28"/>
                <w:szCs w:val="28"/>
              </w:rPr>
              <w:t>ЦКРЦ</w:t>
            </w:r>
            <w:proofErr w:type="spellEnd"/>
            <w:r w:rsidRPr="0065043F">
              <w:rPr>
                <w:rFonts w:ascii="Times New Roman" w:eastAsia="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17</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Ремонт здания магазина, реконструкция помещения с устройством тренажерного зала, комнаты для хранения реквизитов и костюмов</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2017-2018</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18</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Изготовление и установка стел на въезде в поселение</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19</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Газификация сельского клуба пос. </w:t>
            </w:r>
            <w:proofErr w:type="gramStart"/>
            <w:r w:rsidRPr="0065043F">
              <w:rPr>
                <w:rFonts w:ascii="Times New Roman" w:eastAsia="Times New Roman" w:hAnsi="Times New Roman" w:cs="Times New Roman"/>
                <w:sz w:val="28"/>
                <w:szCs w:val="28"/>
              </w:rPr>
              <w:t>Мирный</w:t>
            </w:r>
            <w:proofErr w:type="gramEnd"/>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2018</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Благоустройство улицы Вишневой в пос. </w:t>
            </w:r>
            <w:proofErr w:type="gramStart"/>
            <w:r w:rsidRPr="0065043F">
              <w:rPr>
                <w:rFonts w:ascii="Times New Roman" w:eastAsia="Times New Roman" w:hAnsi="Times New Roman" w:cs="Times New Roman"/>
                <w:sz w:val="28"/>
                <w:szCs w:val="28"/>
              </w:rPr>
              <w:t>Дружном</w:t>
            </w:r>
            <w:proofErr w:type="gramEnd"/>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lastRenderedPageBreak/>
              <w:t>21</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Очистка русла реки </w:t>
            </w:r>
            <w:proofErr w:type="spellStart"/>
            <w:r w:rsidRPr="0065043F">
              <w:rPr>
                <w:rFonts w:ascii="Times New Roman" w:eastAsia="Times New Roman" w:hAnsi="Times New Roman" w:cs="Times New Roman"/>
                <w:sz w:val="28"/>
                <w:szCs w:val="28"/>
              </w:rPr>
              <w:t>Ганжа</w:t>
            </w:r>
            <w:proofErr w:type="spellEnd"/>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22</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Установка детской игровой площадки  на ул. Интернационалистов в </w:t>
            </w:r>
            <w:proofErr w:type="spellStart"/>
            <w:r w:rsidRPr="0065043F">
              <w:rPr>
                <w:rFonts w:ascii="Times New Roman" w:eastAsia="Times New Roman" w:hAnsi="Times New Roman" w:cs="Times New Roman"/>
                <w:sz w:val="28"/>
                <w:szCs w:val="28"/>
              </w:rPr>
              <w:t>х</w:t>
            </w:r>
            <w:proofErr w:type="gramStart"/>
            <w:r w:rsidRPr="0065043F">
              <w:rPr>
                <w:rFonts w:ascii="Times New Roman" w:eastAsia="Times New Roman" w:hAnsi="Times New Roman" w:cs="Times New Roman"/>
                <w:sz w:val="28"/>
                <w:szCs w:val="28"/>
              </w:rPr>
              <w:t>.Д</w:t>
            </w:r>
            <w:proofErr w:type="gramEnd"/>
            <w:r w:rsidRPr="0065043F">
              <w:rPr>
                <w:rFonts w:ascii="Times New Roman" w:eastAsia="Times New Roman" w:hAnsi="Times New Roman" w:cs="Times New Roman"/>
                <w:sz w:val="28"/>
                <w:szCs w:val="28"/>
              </w:rPr>
              <w:t>олгогусевском</w:t>
            </w:r>
            <w:proofErr w:type="spellEnd"/>
            <w:r w:rsidRPr="0065043F">
              <w:rPr>
                <w:rFonts w:ascii="Times New Roman" w:eastAsia="Times New Roman" w:hAnsi="Times New Roman" w:cs="Times New Roman"/>
                <w:sz w:val="28"/>
                <w:szCs w:val="28"/>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r w:rsidR="0065043F" w:rsidRPr="0065043F" w:rsidTr="00C652C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23</w:t>
            </w:r>
          </w:p>
        </w:tc>
        <w:tc>
          <w:tcPr>
            <w:tcW w:w="5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Установка детской игровой площадки  на ул</w:t>
            </w:r>
            <w:proofErr w:type="gramStart"/>
            <w:r w:rsidRPr="0065043F">
              <w:rPr>
                <w:rFonts w:ascii="Times New Roman" w:eastAsia="Times New Roman" w:hAnsi="Times New Roman" w:cs="Times New Roman"/>
                <w:sz w:val="28"/>
                <w:szCs w:val="28"/>
              </w:rPr>
              <w:t>.Л</w:t>
            </w:r>
            <w:proofErr w:type="gramEnd"/>
            <w:r w:rsidRPr="0065043F">
              <w:rPr>
                <w:rFonts w:ascii="Times New Roman" w:eastAsia="Times New Roman" w:hAnsi="Times New Roman" w:cs="Times New Roman"/>
                <w:sz w:val="28"/>
                <w:szCs w:val="28"/>
              </w:rPr>
              <w:t>есной в п.Дружном</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местный бюджет</w:t>
            </w:r>
          </w:p>
        </w:tc>
      </w:tr>
    </w:tbl>
    <w:p w:rsidR="0065043F" w:rsidRPr="0065043F" w:rsidRDefault="0065043F" w:rsidP="0065043F">
      <w:pPr>
        <w:spacing w:after="0" w:line="240" w:lineRule="auto"/>
        <w:rPr>
          <w:rFonts w:ascii="Times New Roman" w:eastAsia="Times New Roman" w:hAnsi="Times New Roman" w:cs="Times New Roman"/>
          <w:sz w:val="28"/>
          <w:szCs w:val="28"/>
        </w:rPr>
      </w:pPr>
    </w:p>
    <w:p w:rsidR="0065043F" w:rsidRPr="0065043F" w:rsidRDefault="0065043F" w:rsidP="0065043F">
      <w:pPr>
        <w:spacing w:after="0" w:line="240" w:lineRule="auto"/>
        <w:jc w:val="center"/>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Строительство и  открытие новых предприятий</w:t>
      </w:r>
    </w:p>
    <w:tbl>
      <w:tblPr>
        <w:tblW w:w="9640" w:type="dxa"/>
        <w:tblInd w:w="-34" w:type="dxa"/>
        <w:tblCellMar>
          <w:left w:w="10" w:type="dxa"/>
          <w:right w:w="10" w:type="dxa"/>
        </w:tblCellMar>
        <w:tblLook w:val="0000"/>
      </w:tblPr>
      <w:tblGrid>
        <w:gridCol w:w="591"/>
        <w:gridCol w:w="5435"/>
        <w:gridCol w:w="983"/>
        <w:gridCol w:w="2631"/>
      </w:tblGrid>
      <w:tr w:rsidR="0065043F" w:rsidRPr="0065043F" w:rsidTr="00C652CB">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Открытие кафе «Пиццерия»</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средства предпринимателя</w:t>
            </w:r>
          </w:p>
        </w:tc>
      </w:tr>
      <w:tr w:rsidR="0065043F" w:rsidRPr="0065043F" w:rsidTr="00C652CB">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Реконструкция зданий под строительство завода «Кубань-фарфор»</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внебюджетные средства</w:t>
            </w:r>
          </w:p>
        </w:tc>
      </w:tr>
      <w:tr w:rsidR="0065043F" w:rsidRPr="0065043F" w:rsidTr="00C652CB">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Строительство цеха по изготовлению </w:t>
            </w:r>
            <w:proofErr w:type="spellStart"/>
            <w:r w:rsidRPr="0065043F">
              <w:rPr>
                <w:rFonts w:ascii="Times New Roman" w:eastAsia="Times New Roman" w:hAnsi="Times New Roman" w:cs="Times New Roman"/>
                <w:sz w:val="28"/>
                <w:szCs w:val="28"/>
              </w:rPr>
              <w:t>металлопрофиля</w:t>
            </w:r>
            <w:proofErr w:type="spellEnd"/>
            <w:r w:rsidRPr="0065043F">
              <w:rPr>
                <w:rFonts w:ascii="Times New Roman" w:eastAsia="Times New Roman" w:hAnsi="Times New Roman" w:cs="Times New Roman"/>
                <w:sz w:val="28"/>
                <w:szCs w:val="28"/>
              </w:rPr>
              <w:t xml:space="preserve"> в пос. </w:t>
            </w:r>
            <w:proofErr w:type="gramStart"/>
            <w:r w:rsidRPr="0065043F">
              <w:rPr>
                <w:rFonts w:ascii="Times New Roman" w:eastAsia="Times New Roman" w:hAnsi="Times New Roman" w:cs="Times New Roman"/>
                <w:sz w:val="28"/>
                <w:szCs w:val="28"/>
              </w:rPr>
              <w:t>Дружном</w:t>
            </w:r>
            <w:proofErr w:type="gramEnd"/>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внебюджетные средства</w:t>
            </w:r>
          </w:p>
        </w:tc>
      </w:tr>
      <w:tr w:rsidR="0065043F" w:rsidRPr="0065043F" w:rsidTr="00C652CB">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Окончание строительства магазина строительных материалов в пос. </w:t>
            </w:r>
            <w:proofErr w:type="gramStart"/>
            <w:r w:rsidRPr="0065043F">
              <w:rPr>
                <w:rFonts w:ascii="Times New Roman" w:eastAsia="Times New Roman" w:hAnsi="Times New Roman" w:cs="Times New Roman"/>
                <w:sz w:val="28"/>
                <w:szCs w:val="28"/>
              </w:rPr>
              <w:t>Дружном</w:t>
            </w:r>
            <w:proofErr w:type="gramEnd"/>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средства предпринимателя</w:t>
            </w:r>
          </w:p>
        </w:tc>
      </w:tr>
      <w:tr w:rsidR="0065043F" w:rsidRPr="0065043F" w:rsidTr="00C652CB">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5</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Строительство цеха на территор</w:t>
            </w:r>
            <w:proofErr w:type="gramStart"/>
            <w:r w:rsidRPr="0065043F">
              <w:rPr>
                <w:rFonts w:ascii="Times New Roman" w:eastAsia="Times New Roman" w:hAnsi="Times New Roman" w:cs="Times New Roman"/>
                <w:sz w:val="28"/>
                <w:szCs w:val="28"/>
              </w:rPr>
              <w:t>ии ООО</w:t>
            </w:r>
            <w:proofErr w:type="gram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Еврохим-БМУ</w:t>
            </w:r>
            <w:proofErr w:type="spellEnd"/>
            <w:r w:rsidRPr="0065043F">
              <w:rPr>
                <w:rFonts w:ascii="Times New Roman" w:eastAsia="Times New Roman" w:hAnsi="Times New Roman" w:cs="Times New Roman"/>
                <w:sz w:val="28"/>
                <w:szCs w:val="28"/>
              </w:rPr>
              <w:t>»</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Средства предприятия</w:t>
            </w:r>
          </w:p>
        </w:tc>
      </w:tr>
      <w:tr w:rsidR="0065043F" w:rsidRPr="0065043F" w:rsidTr="00C652CB">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6</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Строительство комбикормовый завод</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средства предпринимателя</w:t>
            </w:r>
          </w:p>
        </w:tc>
      </w:tr>
      <w:tr w:rsidR="0065043F" w:rsidRPr="0065043F" w:rsidTr="00C652CB">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7</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Строительство завода строительных смесей</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средства предпринимателя</w:t>
            </w:r>
          </w:p>
        </w:tc>
      </w:tr>
      <w:tr w:rsidR="0065043F" w:rsidRPr="0065043F" w:rsidTr="00C652CB">
        <w:trPr>
          <w:trHeight w:val="1"/>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8</w:t>
            </w: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Строительство завода </w:t>
            </w:r>
            <w:proofErr w:type="gramStart"/>
            <w:r w:rsidRPr="0065043F">
              <w:rPr>
                <w:rFonts w:ascii="Times New Roman" w:eastAsia="Times New Roman" w:hAnsi="Times New Roman" w:cs="Times New Roman"/>
                <w:sz w:val="28"/>
                <w:szCs w:val="28"/>
              </w:rPr>
              <w:t>по</w:t>
            </w:r>
            <w:proofErr w:type="gramEnd"/>
            <w:r w:rsidRPr="0065043F">
              <w:rPr>
                <w:rFonts w:ascii="Times New Roman" w:eastAsia="Times New Roman" w:hAnsi="Times New Roman" w:cs="Times New Roman"/>
                <w:sz w:val="28"/>
                <w:szCs w:val="28"/>
              </w:rPr>
              <w:t xml:space="preserve"> </w:t>
            </w:r>
            <w:proofErr w:type="gramStart"/>
            <w:r w:rsidRPr="0065043F">
              <w:rPr>
                <w:rFonts w:ascii="Times New Roman" w:eastAsia="Times New Roman" w:hAnsi="Times New Roman" w:cs="Times New Roman"/>
                <w:sz w:val="28"/>
                <w:szCs w:val="28"/>
              </w:rPr>
              <w:t>выпусков</w:t>
            </w:r>
            <w:proofErr w:type="gramEnd"/>
            <w:r w:rsidRPr="0065043F">
              <w:rPr>
                <w:rFonts w:ascii="Times New Roman" w:eastAsia="Times New Roman" w:hAnsi="Times New Roman" w:cs="Times New Roman"/>
                <w:sz w:val="28"/>
                <w:szCs w:val="28"/>
              </w:rPr>
              <w:t xml:space="preserve"> с/</w:t>
            </w:r>
            <w:proofErr w:type="spellStart"/>
            <w:r w:rsidRPr="0065043F">
              <w:rPr>
                <w:rFonts w:ascii="Times New Roman" w:eastAsia="Times New Roman" w:hAnsi="Times New Roman" w:cs="Times New Roman"/>
                <w:sz w:val="28"/>
                <w:szCs w:val="28"/>
              </w:rPr>
              <w:t>х</w:t>
            </w:r>
            <w:proofErr w:type="spellEnd"/>
            <w:r w:rsidRPr="0065043F">
              <w:rPr>
                <w:rFonts w:ascii="Times New Roman" w:eastAsia="Times New Roman" w:hAnsi="Times New Roman" w:cs="Times New Roman"/>
                <w:sz w:val="28"/>
                <w:szCs w:val="28"/>
              </w:rPr>
              <w:t xml:space="preserve"> техники</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2017</w:t>
            </w:r>
          </w:p>
        </w:tc>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средства предпринимателя</w:t>
            </w:r>
          </w:p>
        </w:tc>
      </w:tr>
    </w:tbl>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 </w:t>
      </w:r>
    </w:p>
    <w:p w:rsidR="0065043F" w:rsidRPr="0065043F" w:rsidRDefault="0065043F" w:rsidP="0065043F">
      <w:pPr>
        <w:spacing w:after="0" w:line="240" w:lineRule="auto"/>
        <w:ind w:firstLine="567"/>
        <w:rPr>
          <w:rFonts w:ascii="Times New Roman" w:eastAsia="Times New Roman" w:hAnsi="Times New Roman" w:cs="Times New Roman"/>
          <w:b/>
          <w:sz w:val="28"/>
          <w:szCs w:val="28"/>
        </w:rPr>
      </w:pPr>
      <w:r w:rsidRPr="0065043F">
        <w:rPr>
          <w:rFonts w:ascii="Times New Roman" w:eastAsia="Times New Roman" w:hAnsi="Times New Roman" w:cs="Times New Roman"/>
          <w:b/>
          <w:sz w:val="28"/>
          <w:szCs w:val="28"/>
        </w:rPr>
        <w:t>Проблемы поселения:</w:t>
      </w:r>
    </w:p>
    <w:p w:rsidR="0065043F" w:rsidRPr="0065043F" w:rsidRDefault="0065043F" w:rsidP="0065043F">
      <w:pPr>
        <w:spacing w:after="0" w:line="240" w:lineRule="auto"/>
        <w:ind w:firstLine="567"/>
        <w:jc w:val="both"/>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 Технологический прокол по четной стороне ул</w:t>
      </w:r>
      <w:proofErr w:type="gramStart"/>
      <w:r w:rsidRPr="0065043F">
        <w:rPr>
          <w:rFonts w:ascii="Times New Roman" w:eastAsia="Times New Roman" w:hAnsi="Times New Roman" w:cs="Times New Roman"/>
          <w:sz w:val="28"/>
          <w:szCs w:val="28"/>
        </w:rPr>
        <w:t>.В</w:t>
      </w:r>
      <w:proofErr w:type="gramEnd"/>
      <w:r w:rsidRPr="0065043F">
        <w:rPr>
          <w:rFonts w:ascii="Times New Roman" w:eastAsia="Times New Roman" w:hAnsi="Times New Roman" w:cs="Times New Roman"/>
          <w:sz w:val="28"/>
          <w:szCs w:val="28"/>
        </w:rPr>
        <w:t>окзальной и ул.Привокзальной.</w:t>
      </w:r>
    </w:p>
    <w:p w:rsidR="0065043F" w:rsidRPr="0065043F" w:rsidRDefault="0065043F" w:rsidP="0065043F">
      <w:pPr>
        <w:spacing w:after="0" w:line="240" w:lineRule="auto"/>
        <w:ind w:firstLine="567"/>
        <w:rPr>
          <w:rFonts w:ascii="Times New Roman" w:eastAsia="Times New Roman" w:hAnsi="Times New Roman" w:cs="Times New Roman"/>
          <w:sz w:val="28"/>
          <w:szCs w:val="28"/>
        </w:rPr>
      </w:pPr>
    </w:p>
    <w:p w:rsidR="0065043F" w:rsidRPr="0065043F" w:rsidRDefault="0065043F" w:rsidP="0065043F">
      <w:pPr>
        <w:spacing w:after="0" w:line="240" w:lineRule="auto"/>
        <w:ind w:firstLine="567"/>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Невостребованные территории (</w:t>
      </w:r>
      <w:proofErr w:type="spellStart"/>
      <w:r w:rsidRPr="0065043F">
        <w:rPr>
          <w:rFonts w:ascii="Times New Roman" w:eastAsia="Times New Roman" w:hAnsi="Times New Roman" w:cs="Times New Roman"/>
          <w:sz w:val="28"/>
          <w:szCs w:val="28"/>
        </w:rPr>
        <w:t>химлощадка</w:t>
      </w:r>
      <w:proofErr w:type="spell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1. Площадка «</w:t>
      </w:r>
      <w:proofErr w:type="spellStart"/>
      <w:r w:rsidRPr="0065043F">
        <w:rPr>
          <w:rFonts w:ascii="Times New Roman" w:eastAsia="Times New Roman" w:hAnsi="Times New Roman" w:cs="Times New Roman"/>
          <w:sz w:val="28"/>
          <w:szCs w:val="28"/>
        </w:rPr>
        <w:t>Белмус</w:t>
      </w:r>
      <w:proofErr w:type="spellEnd"/>
      <w:r w:rsidRPr="0065043F">
        <w:rPr>
          <w:rFonts w:ascii="Times New Roman" w:eastAsia="Times New Roman" w:hAnsi="Times New Roman" w:cs="Times New Roman"/>
          <w:sz w:val="28"/>
          <w:szCs w:val="28"/>
        </w:rPr>
        <w:t>».</w:t>
      </w:r>
    </w:p>
    <w:p w:rsidR="0065043F" w:rsidRPr="0065043F" w:rsidRDefault="0065043F" w:rsidP="0065043F">
      <w:pPr>
        <w:spacing w:after="0" w:line="240" w:lineRule="auto"/>
        <w:ind w:firstLine="567"/>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2. Площадка «Ресурс».</w:t>
      </w:r>
    </w:p>
    <w:p w:rsidR="0065043F" w:rsidRPr="0065043F" w:rsidRDefault="0065043F" w:rsidP="0065043F">
      <w:pPr>
        <w:spacing w:after="0" w:line="240" w:lineRule="auto"/>
        <w:ind w:firstLine="567"/>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3. Площадка «УМ-6».</w:t>
      </w:r>
    </w:p>
    <w:p w:rsidR="0065043F" w:rsidRPr="0065043F" w:rsidRDefault="0065043F" w:rsidP="0065043F">
      <w:pPr>
        <w:spacing w:after="0" w:line="240" w:lineRule="auto"/>
        <w:ind w:firstLine="567"/>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4. Площадка для погрузки инертных материалов.</w:t>
      </w:r>
    </w:p>
    <w:p w:rsidR="0065043F" w:rsidRPr="0065043F" w:rsidRDefault="0065043F" w:rsidP="0065043F">
      <w:pPr>
        <w:spacing w:after="0" w:line="240" w:lineRule="auto"/>
        <w:ind w:firstLine="567"/>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 xml:space="preserve">5. Земельный участок </w:t>
      </w:r>
      <w:proofErr w:type="spellStart"/>
      <w:r w:rsidRPr="0065043F">
        <w:rPr>
          <w:rFonts w:ascii="Times New Roman" w:eastAsia="Times New Roman" w:hAnsi="Times New Roman" w:cs="Times New Roman"/>
          <w:color w:val="000000"/>
          <w:sz w:val="28"/>
          <w:szCs w:val="28"/>
        </w:rPr>
        <w:t>Амелькина</w:t>
      </w:r>
      <w:proofErr w:type="spellEnd"/>
      <w:r w:rsidRPr="0065043F">
        <w:rPr>
          <w:rFonts w:ascii="Times New Roman" w:eastAsia="Times New Roman" w:hAnsi="Times New Roman" w:cs="Times New Roman"/>
          <w:color w:val="000000"/>
          <w:sz w:val="28"/>
          <w:szCs w:val="28"/>
        </w:rPr>
        <w:t xml:space="preserve"> В.</w:t>
      </w:r>
    </w:p>
    <w:p w:rsidR="0065043F" w:rsidRPr="0065043F" w:rsidRDefault="0065043F" w:rsidP="0065043F">
      <w:pPr>
        <w:spacing w:after="0" w:line="240" w:lineRule="auto"/>
        <w:ind w:firstLine="567"/>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6. Мельница (</w:t>
      </w:r>
      <w:proofErr w:type="spellStart"/>
      <w:r w:rsidRPr="0065043F">
        <w:rPr>
          <w:rFonts w:ascii="Times New Roman" w:eastAsia="Times New Roman" w:hAnsi="Times New Roman" w:cs="Times New Roman"/>
          <w:sz w:val="28"/>
          <w:szCs w:val="28"/>
        </w:rPr>
        <w:t>ИП</w:t>
      </w:r>
      <w:proofErr w:type="spellEnd"/>
      <w:r w:rsidRPr="0065043F">
        <w:rPr>
          <w:rFonts w:ascii="Times New Roman" w:eastAsia="Times New Roman" w:hAnsi="Times New Roman" w:cs="Times New Roman"/>
          <w:sz w:val="28"/>
          <w:szCs w:val="28"/>
        </w:rPr>
        <w:t xml:space="preserve"> </w:t>
      </w:r>
      <w:proofErr w:type="spellStart"/>
      <w:r w:rsidRPr="0065043F">
        <w:rPr>
          <w:rFonts w:ascii="Times New Roman" w:eastAsia="Times New Roman" w:hAnsi="Times New Roman" w:cs="Times New Roman"/>
          <w:sz w:val="28"/>
          <w:szCs w:val="28"/>
        </w:rPr>
        <w:t>Антоносян</w:t>
      </w:r>
      <w:proofErr w:type="spellEnd"/>
      <w:r w:rsidRPr="0065043F">
        <w:rPr>
          <w:rFonts w:ascii="Times New Roman" w:eastAsia="Times New Roman" w:hAnsi="Times New Roman" w:cs="Times New Roman"/>
          <w:sz w:val="28"/>
          <w:szCs w:val="28"/>
        </w:rPr>
        <w:t xml:space="preserve"> С.А.)</w:t>
      </w:r>
    </w:p>
    <w:p w:rsidR="0065043F" w:rsidRPr="0065043F" w:rsidRDefault="0065043F" w:rsidP="0065043F">
      <w:pPr>
        <w:spacing w:after="0" w:line="240" w:lineRule="auto"/>
        <w:ind w:firstLine="567"/>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7. НПО «Радий» (приостановление строительства завода).</w:t>
      </w:r>
    </w:p>
    <w:p w:rsidR="0065043F" w:rsidRPr="0065043F" w:rsidRDefault="0065043F" w:rsidP="0065043F">
      <w:pPr>
        <w:spacing w:after="0" w:line="240" w:lineRule="auto"/>
        <w:rPr>
          <w:rFonts w:ascii="Times New Roman" w:eastAsia="Times New Roman" w:hAnsi="Times New Roman" w:cs="Times New Roman"/>
          <w:sz w:val="28"/>
          <w:szCs w:val="28"/>
        </w:rPr>
      </w:pPr>
    </w:p>
    <w:p w:rsidR="0065043F" w:rsidRPr="0065043F" w:rsidRDefault="0065043F" w:rsidP="0065043F">
      <w:pPr>
        <w:spacing w:after="0" w:line="240" w:lineRule="auto"/>
        <w:rPr>
          <w:rFonts w:ascii="Times New Roman" w:eastAsia="Times New Roman" w:hAnsi="Times New Roman" w:cs="Times New Roman"/>
          <w:sz w:val="28"/>
          <w:szCs w:val="28"/>
        </w:rPr>
      </w:pPr>
    </w:p>
    <w:p w:rsidR="0065043F" w:rsidRPr="0065043F" w:rsidRDefault="0065043F" w:rsidP="0065043F">
      <w:pPr>
        <w:spacing w:after="0" w:line="240" w:lineRule="auto"/>
        <w:rPr>
          <w:rFonts w:ascii="Times New Roman" w:eastAsia="Times New Roman" w:hAnsi="Times New Roman" w:cs="Times New Roman"/>
          <w:sz w:val="28"/>
          <w:szCs w:val="28"/>
        </w:rPr>
      </w:pPr>
    </w:p>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Глава</w:t>
      </w:r>
    </w:p>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Дружненского сельского поселения</w:t>
      </w:r>
    </w:p>
    <w:p w:rsidR="0065043F" w:rsidRPr="0065043F" w:rsidRDefault="0065043F" w:rsidP="0065043F">
      <w:pPr>
        <w:spacing w:after="0" w:line="240" w:lineRule="auto"/>
        <w:rPr>
          <w:rFonts w:ascii="Times New Roman" w:eastAsia="Times New Roman" w:hAnsi="Times New Roman" w:cs="Times New Roman"/>
          <w:sz w:val="28"/>
          <w:szCs w:val="28"/>
        </w:rPr>
      </w:pPr>
      <w:r w:rsidRPr="0065043F">
        <w:rPr>
          <w:rFonts w:ascii="Times New Roman" w:eastAsia="Times New Roman" w:hAnsi="Times New Roman" w:cs="Times New Roman"/>
          <w:sz w:val="28"/>
          <w:szCs w:val="28"/>
        </w:rPr>
        <w:t>Белореченского района                                                        А.Н.Шипко</w:t>
      </w:r>
    </w:p>
    <w:p w:rsidR="0065043F" w:rsidRPr="0065043F" w:rsidRDefault="0065043F" w:rsidP="0065043F">
      <w:pPr>
        <w:spacing w:after="0" w:line="240" w:lineRule="auto"/>
        <w:rPr>
          <w:rFonts w:ascii="Times New Roman" w:eastAsia="Times New Roman" w:hAnsi="Times New Roman" w:cs="Times New Roman"/>
          <w:sz w:val="28"/>
          <w:szCs w:val="28"/>
        </w:rPr>
      </w:pPr>
    </w:p>
    <w:p w:rsidR="00001915" w:rsidRDefault="00001915"/>
    <w:sectPr w:rsidR="00001915" w:rsidSect="00C652CB">
      <w:pgSz w:w="11906" w:h="16838"/>
      <w:pgMar w:top="540" w:right="707"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043F"/>
    <w:rsid w:val="00001915"/>
    <w:rsid w:val="003A0C55"/>
    <w:rsid w:val="0065043F"/>
    <w:rsid w:val="00A87352"/>
    <w:rsid w:val="00C652CB"/>
    <w:rsid w:val="00ED5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17</Pages>
  <Words>5151</Words>
  <Characters>29362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4</cp:revision>
  <dcterms:created xsi:type="dcterms:W3CDTF">2017-01-19T12:26:00Z</dcterms:created>
  <dcterms:modified xsi:type="dcterms:W3CDTF">2017-01-25T09:35:00Z</dcterms:modified>
</cp:coreProperties>
</file>